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【沙滩&amp;温泉双享泡】惠州、深圳纯玩3天丨食足5餐丨住茶山樱花谷度假村丨巽寮湾华美达酒店丨浸泡园林式玫瑰温汤行程单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TX-20230922SP73178674</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汕尾市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3</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【上车点】
                <w:br/>
                08:00 梅东路（杨箕地铁站D出口）
                <w:br/>
                08:40 基盛万科肯德基门口(番禺广场地铁站E出口)
                <w:br/>
                <w:br/>
                <w:br/>
                【下车点】
                <w:br/>
                纪念堂地铁站、番禺广场
                <w:br/>
                <w:br/>
                具体出发时间、地点以导游通知安排为准
                <w:br/>
                请客人准时到达出发集合地点，过时不候。我社将按实际人数安排合适车型，并安排巴士座位，上车请对号入座；车牌号、座位号以及导游陪同联系方式将在出行前一天晚餐20：00点前以短信形式通知，敬请留意；如您在出行前一天晚上20：00尚未收到短信，请速来电咨询。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★著名岭南水乡—东莞麻涌镇华阳湖湿地公园
                <w:br/>
                ★一街两制-【中英街】、"岭南第一山"-【罗浮山风景区】
                <w:br/>
                ★一晚巽寮湾海边公寓、面积50㎡，步行1分钟到海滩
                <w:br/>
                ★一晚惠州茶山樱花谷度假村、泡园林式玫瑰温汤泉
                <w:br/>
                ★比翼双飞商务餐、巽寮湾海鲜餐、特色点心、早餐*2
                <w:br/>
                ★人数最多的2个家庭赠送麻将任玩（当天安排为准）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广州—罗浮山—茶山樱花谷主题景区  含：点心、晚餐              住：惠州茶山樱花谷度假村
                <w:br/>
                早上指定时间/地点集中出发，前往【中华小蜜蜂教育基地】品尝点心—【蜂蜜龟苓膏、鸡仔饼】（车程约1小时，品尝时间约40分钟。点心由番禺中华小蜜蜂教育基地特别赞助，客人在品尝蜂蜜龟苓膏过程中，有基地工作人员特别讲解蜂蜜的相关产品，客人可自由购买，不作购物点推广。如遇园区关闭则取消赠送，不作提前通知。）后前往惠州博罗（车程约1.5小时），抵达后享用午餐（自理）。
                <w:br/>
                13:00 前往游览【罗浮山风景区】（游玩约3小时），是国家AAAAA级景区 。它位于广东东江之滨，离惠州市博罗县城35公里，与增城、龙门两县接壤。方圆260平方公里，共有大小山峰432座、飞瀑名泉980处、洞天奇景18处、石室幽岩72个，山势雄伟壮丽，自然风光旖旎。罗浮山，素有岭南第一山之称，秦汉以来号称仙山，史学家司马迁把罗浮山比作"粤岳"，是中国十大名山之一。它又是中国道教名山，道教称它为第七洞天，第三十四福地。与南海县境内的西樵山并称为南粤二樵， 故它又有东樵山之称。是中国的"国家重点风景名胜区"和避暑胜地，被誉为"岭南第一山"。北宋苏东坡曾在这里作下"罗浮山下四时春，卢桔杨梅次第新。日啖荔枝三百颗，不辞长作岭南人"的名句，而使罗浮山闻名于世。
                <w:br/>
                16:30 前往入住【茶山樱花谷主题景区】（车程约1小时），后自由活动：浸泡汤泉、花海观光。
                <w:br/>
                【茶山樱花谷主题景区】藏身于惠州市博罗县湖镇镇茶山村的花海树林、小溪流水之中。是一个天然大氧吧，理想的天然养生地。景区的园艺区打造了各式各样的多元化园艺景致，满足游客对花朵的浪漫幻想。花海拥簇，一步一景。园区一棵棵古桩树玫瑰，开出不同颜色花朵：赤橙黄绿青蓝紫。斑斓花朵在微风中摇曳，空气中溢满了花香，看留连戏蝶时时舞，听自在娇莺恰恰啼。身处园内，沐浴花香中，尽情享受花中甜蜜和浪漫。
                <w:br/>
                【温馨提示：赏花效果容易受到天气等不可控因素影响，以实际为准】
                <w:br/>
                【茶山樱花谷园林式玫瑰温汤】玫瑰汤SPA大泡池、樱花汤泡池、中药茶汤泡池、牛奶汤养生泡池；可以同时容纳100人；温汤水质：深井350米，属高硅酸钙温矿泉水，其中含有矿物质元素钙、镁、氡等几十种对人体有益的微量元素，温泉最高温达52℃，玫瑰温泉水可以促进血液循环，美肌香体、激活人体自身免疫力、放松筋骨等。
                <w:br/>
                18:00酒店享用晚餐【比翼双飞商务套餐、简餐】
                <w:br/>
                交通：汽车
                <w:br/>
              </w:t>
            </w:r>
          </w:p>
        </w:tc>
        <w:tc>
          <w:tcPr/>
          <w:p>
            <w:pPr>
              <w:pStyle w:val="indent"/>
            </w:pPr>
            <w:r>
              <w:rPr>
                <w:rFonts w:ascii="宋体" w:hAnsi="宋体" w:eastAsia="宋体" w:cs="宋体"/>
                <w:color w:val="000000"/>
                <w:sz w:val="20"/>
                <w:szCs w:val="20"/>
              </w:rPr>
              <w:t xml:space="preserve">早餐：X     午餐：X     晚餐：√   </w:t>
            </w:r>
          </w:p>
        </w:tc>
        <w:tc>
          <w:tcPr/>
          <w:p>
            <w:pPr>
              <w:pStyle w:val="indent"/>
            </w:pPr>
            <w:r>
              <w:rPr>
                <w:rFonts w:ascii="宋体" w:hAnsi="宋体" w:eastAsia="宋体" w:cs="宋体"/>
                <w:color w:val="000000"/>
                <w:sz w:val="20"/>
                <w:szCs w:val="20"/>
              </w:rPr>
              <w:t xml:space="preserve">惠州茶山樱花谷度假村</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茶山樱花谷主题景区—巽寮湾  含：早餐、午餐
                <w:br/>
                07:00 享用早餐，后自由浸泡汤泉或自由漫步景区，尽情吸收大自然的氧气。
                <w:br/>
                10:30 退房后前往巽寮湾享用午餐【特色海鲜餐】（车程约2小时）
                <w:br/>
                13:00 前往入住【巽寮湾华美达酒店副楼】，后自由活动。马路对面就是公共海滩，自由活动期间请注意人身安全。旅行社仅建议游客在安全区域散步，不建议游客下海游泳。
                <w:br/>
                交通：汽车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巽寮湾华美达酒店副楼</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中英街—东莞华阳湖—广州  含：早餐                     住：温馨的家
                <w:br/>
                07:00 享用早餐后退房
                <w:br/>
                08:30 前往盐田区沙头角镇【中英街】（车程约1.5小时，游玩+午餐自理约2小时）。（中英街一个月只能进入一次，我社会有工作人员在车上对中英街历史，进入中英街注意事项等进行介绍，并有个别特色产品推荐销售，喜欢可购，不喜可退，自由选择，不作为购物点推广。（注意：进中英街需提供中国大陆二代身份证原件，不满十六周岁的未成年人，如未持有效《居民身份证》，必须在监护人陪同下凭《户口簿》（未满五周岁幼童凭出生证）申办《边境特别管理区通行证》。）长不足0.5公里，宽不够7米，街心以“界碑石”为界，街边商店林立，有来自五大洲的产品，品种十分齐全。这里以其“一街两制”的独特政治历史闻名于世，其周围还有着其它丰富的旅游文化资源。盐田区的沙头角有一条小街，因为街的一边属于深圳，另一边则属于香港，因此“一街两制”中英街也就被人们称为“特区中的特区”。
                <w:br/>
                13:00 前往【东莞华阳湖】（车程约2小时，游玩约1小时）。华阳湖湿地公园位于东莞市西北部的麻涌镇华阳村，与广州经济技术开发区一桥相连，占地面积2平方公里。以"游龙披锦、云舞泽涌"为设计理念，规划建设了泽乡花田、芭蕉小筑、湖畔塔影等景点，整个湿地公园集融休闲旅游、农耕体验、科普文化、城市生态功能于一体，具有浓郁的岭南水乡特色。华阳湖湿地公园在2013年11月份承办了中华龙舟大赛总决赛，让麻涌在珠三角乃至全国小有名气。华阳湿地片区占地16平方公里，湿地公园总规划用地约2平方公里，以华阳湖为中心多条河流汇积，生态自然环境优美。华阳湿地片区还将通过16公里长的水上生态绿道连接华阳、新基、麻二等9个村，依托河涌、祠堂、凉棚、古村落、龙舟、麻涌八景等自然和人文资源，规划建设麻二名村、民国风情街、华阳风情水岸、新基特色村落、文化特色餐饮街，将华阳湿地片区打造成生态旅游圈，发展生态旅游产业。
                <w:br/>
                16:00 集合回程，返回广州温暖的家（车程约1.5小时）。
                <w:br/>
                <w:br/>
                <w:br/>
                ------【以上行程时间安排仅供参考，实际按导游当天安排及交通情况为准】------
                <w:br/>
                交通：汽车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交通：按实际参团人数安排空调旅游巴士，每人1正座
                <w:br/>
                用餐：含2正2早餐1点心（团队定制美食、不用不退）
                <w:br/>
                住宿：惠州茶山樱花谷度假村+巽寮湾华美达酒店副楼；
                <w:br/>
                景点：行程所含景点首道大门票；
                <w:br/>
                导游：提供专业导游服务；
                <w:br/>
                购物：全程不入购物点。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1.行程中一切个人消费自理。
                <w:br/>
                2.强烈建议游客自行购买旅游意外保险。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1、此团30 人成团，为保证游客可如期出发，我社将与其他旅行社共同组团（拼团出发），如客人不接受拼团出发，请报名时以书面形式注明。如报名人数不足30 成人时无法成团，或遇特殊情况（如：当地天气原因或游客临时退团造成不成团等）致使团队无法按期出行，我社提前2 天通知游客，游客可根据自身情况改线或改期，如不能更改出游计划，我社将全额退还已交团费。【接待社：广州市途喜国际旅行社有限公司，许可证号：L-GD02199，质监电话：18027368336】 
                <w:br/>
                2、我社将按实际人数安排合适车型，按照本团客人的报名先后顺序统一安排坐车座位，如车上有老弱妇孺需要照顾的，请客人自觉礼让，如有疑问请与导游协商，车牌号及陪同联系方式将在出行前一天20：00点前以短信形式通知，敬请留意，如您在出行前一天20：00尚未收到短信，请速来电咨询。请客人准时到达出团集合地点，过时不候；
                <w:br/>
                3、根据《旅游法》相关规定，如遇不可抗力因素（如天气、堵车、地质灾害、政府行为等）原因，造成行程（如延误、不能完成游览、缩短游览时间、当地滞留等）不视旅行社违约，旅行社尽力协助客人采取相应的措施，为此而增加的食宿、导服等费用，均由旅游者承担，未产生的费用导游根据实际退还给游客，敬请知悉！
                <w:br/>
                4、若因客人自身原因（含感冒等原因，导致身体不适合继续行程）中途离团或放弃游览景点（含赠送项目）的，我社视客人自动放弃行程，不退任何费用；
                <w:br/>
                5、客人擅自强行离团或不参加行程内的某项团队活动时（含酒店、用餐、景点等），请游客注意人身及财产安全，离团期间发生类似情况，一切费用、责任自行承担；
                <w:br/>
                6、旅游者参加属于高风险性游乐项目的，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7、70-75周岁以上长者须签署免责协议书，由于服务条件所限，无法接待75周岁以上长者，不便之处敬请谅解！
                <w:br/>
                8、游客报名时，请确保自身身体健康，是否适合参团出游，郑重申明我社不接受孕妇报名，若参团者有特殊病史（如间歇性精神病、心脏病和有暴露倾向等精神疾病等），在报名时故意或刻意隐瞒，出游过程中如出现任何问题与责任，均与旅行社、全陪、领队、导游无关，产生的任何费用均由当事人自行承担；
                <w:br/>
                9、18岁以下未成年人如没有成人陪同参团，必须有法定监护人签定同意书，并由18岁以上成人陪同方可参团；
                <w:br/>
                11、我社解决投诉依据客人在当地所签“意见单”为准，有任何投诉请于当时提出，否则无法给予处理；
                <w:br/>
                <w:br/>
                本人已认真阅读以上行程内容
                <w:br/>
                客人确认签名：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生态观光线路须知：生态游观光线路须知
                <w:br/>
                1、请按照景区、景点的指示路线行走，不要穿越围栏之外；徒步山路，请扶好沿途围栏，禁止做出危险行为动作；
                <w:br/>
                2、照像时，先观察附近环境是否有危险发生，后请站立在安全地带，并做好预警工作；
                <w:br/>
                3、如发生意外，请第一时间联络景区工作人员及当团导游，以协助就医；
                <w:br/>
                4、心脏病、高血压、腿脚不便等不宜进行登山活动，请各位团友根据自身的身体状况参加团队活动，如须暂时脱离团队且自由活动，请向当团导游提前声明并提出书面报告。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扣除实际损失和旅游合同规定的费用。</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2024-05-16T06:23:54+08:00</dcterms:created>
  <dcterms:modified xsi:type="dcterms:W3CDTF">2024-05-16T06:23:54+08:00</dcterms:modified>
</cp:coreProperties>
</file>

<file path=docProps/custom.xml><?xml version="1.0" encoding="utf-8"?>
<Properties xmlns="http://schemas.openxmlformats.org/officeDocument/2006/custom-properties" xmlns:vt="http://schemas.openxmlformats.org/officeDocument/2006/docPropsVTypes"/>
</file>