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五一【中旅自组•初遇南疆】新疆图木舒克往返双飞8天│莎车非遗博物馆│英吉沙土陶村│卡拉库里湖│盘龙古道│塔莎古道│ 石头城金草滩│达瓦昆沙漠│盘橐城│喀什古城（zlzz）行程单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XJ1679622116bI</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广州-图木舒克：AQ1561/0615-1430（经停西安1-1.5H）
                <w:br/>
                图木舒克-广州：AQ1562/1710-0140+1（经停西安1-1.5H）
                <w:br/>
                以上航班时间及进出港口可能会变更，以最终航司通知、实际出票为准！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尊享礼遇标准
                <w:br/>
                尊享住宿：4晚当地高级酒店，1晚特色民宿，升级2晚当地豪华酒店
                <w:br/>
                尊享航班：广州-图木舒克往返，为您节省2500公里36小时车程
                <w:br/>
                尊享美食：特别安排手抓饭、大盘鸡（一桌一份）、南疆牦牛乳火锅、鸽子面+鸽子汤等新疆网红特色美食
                <w:br/>
                尊享游玩：南疆风情、雪峰、胡杨、 峡谷、绿洲、湖泊，感受新疆春季美景
                <w:br/>
                尊享游玩：赠送每位客人新疆特色小礼物：（男士为维吾尔族小花帽，女士为艾德莱斯绸丝巾）
                <w:br/>
                贴心赠送：一晚广州机场住宿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广州-图木舒克-喀什（330KM,约5H）
                <w:br/>
                请您在广州白云机场搭乘大交通前往【图木舒克市】，接机后前往祖国西部边城新疆喀什——全称【喀什噶尔】维吾尔语义译为"宝玉石集中的地方"。由于其独特的地理位置，丰富的自然资源，浓郁的西域文化，淳朴的民俗历来被世人誉之为"丝路明珠。在地理上，喀什位于喀喇昆仑与神秘瀚海塔克拉玛干大漠之间，是典型的绿洲城市，也是我国地处最西的城市；在历史上，喀什有过光辉灿烂的一页，为东西方文明的交流做出过重大的贡献，堪称新疆历史的"活化石"。喀什是新疆的缩影--最具有新疆特色和维吾尔民族风情特点的地方。可以说，从外地到新疆，如果不到喀什，就不算真到过新疆。新疆是举世闻名的瓜果歌舞之乡、珍宝玉石之邦，广博的自治区占地面积有中国的六分之一。
                <w:br/>
                【温馨提示】
                <w:br/>
                1、请保持手机畅通，接机人员/导游会提前一天联系客人；
                <w:br/>
                2、新疆地大物博，全程乘车时间较长。合适、舒适的鞋子和其它路途使用的物品请周到考虑；
                <w:br/>
                3、新疆与内地城市时差2小时，新疆是9点半、10点上班，14点午饭，20点晚饭；
                <w:br/>
                4、当地那里昼夜温差比较大，请自备厚衣物，防滑鞋，口罩，手套，帽子，保温杯，吹风机；
                <w:br/>
                5、新疆境内安检比较严格，商店，餐厅，景区，酒店需要过安检检查，请客人随时携带身份证；
                <w:br/>
                6、新疆景点和景点之间的距离远，有时候不能按时吃饭，建议备好干粮、零食在车上补充能量；
                <w:br/>
                7、新疆紫外线照射强烈，也特别干燥，请做好防晒措施并及时补充水分；
                <w:br/>
                8、景区路边有很多兜售商品的小贩（此为社会行为非购物安排）如若购买请注意质量；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喀什桔子酒店、天缘国际、银瑞林国际大酒店、锦江国际、深业丽笙、其尼瓦克、深航酒店、维也纳国际或不低于以上标准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喀什-莎车-喀什（约380KM，约5H）
                <w:br/>
                早餐后，乘车前往西域三十六国之一【莎车城】。莎车是十二木卡姆之都，在这里汇聚的木卡姆艺人最多，也是中国的巴旦木之乡。之后参观前往莎车游览参观【莎车非遗博览园】（游览时间2小时），这是一座具有现代建筑艺术、民俗建筑风格相融合的文化艺术院落建筑，整个建筑将“维吾尔民族特色、中亚文化、古典建筑”等融为一炉，占地面积22.5亩，建设面积18806㎡，是莎车作为丝绸之路要塞重镇多元一体中华文化鲜明特色的体现。进入内部，院落，穹顶，回廊，墙面，图样，色彩，无不彰显着浓郁的异域风情和特色。游览【英吉沙土陶村】（游览时间40分钟）这里是非物质文化遗产土陶制作技艺，我们可以观赏也可以亲手体验）。之后前往【英吉沙小刀博物馆】（游览时间40分钟）以及沙最著名的莫过于工艺小刀，享誉盛名，来此的游客一定会买一把作为纪念。返回喀什入住酒店休息。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喀什桔子酒店、天缘国际、银瑞林国际大酒店、锦江国际、深业丽笙、其尼瓦克、深航酒店、维也纳国际或不低于以上标准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喀什-塔县（约380KM，车程约5小时）
                <w:br/>
                早餐后沿着【中巴友谊公路】（喀喇昆仑公路），驶往海拔3600米、躲藏在“世界屋脊”【帕米尔高原】，途中车览白沙湖。后前往帕米尔高原美丽明珠【卡拉库勒湖】（含门票，游览约1小时）卡拉库勒湖地处帕米尔高原东部的幕士塔格冰山脚下，该湖在群山环抱之中，湖畔水草丰美，常有柯尔克孜牧民在此驻牧。遇到晴朗的天气，碧水倒映银峰，湖光山色浑为一体，景色如诗如画，使人沉醉迷恋。卡拉库勒湖是世界上少有的高原湖泊。湖的四周有冰峰雪岭环抱，特别是周围的公格尔、公格尔九别峰和慕士塔格峰更为这个湖增添了神奇而美丽的色彩。在风平浪静的日子里，皑皑银峰、绿色草原和湖边畜群倒映在湖中，异常优美。游览结束后赠送参观【塔吉克族家访】（赠送项目，不参加不退费用）他们是当年十字军东征时遗落下的一支，是“上帝遗忘的子民”。他们生活在海拔三四千米的帕米尔高原上，《冰山上的来客》演绎的就是他们的生活，走进塔吉克族的家里了解他们的生活，感受他们的热情。
                <w:br/>
                <w:br/>
                【温馨提示】
                <w:br/>
                1、携带身份证、户口本（小孩）等有效证件，前往卡湖必须办理边防通行证沿途均有安检，请配合！
                <w:br/>
                2、帕米尔高原紫外线比较强烈，卡拉库里湖海拔较高，请自备厚衣服及防晒霜，身体不适者可自备氧气袋
                <w:br/>
                3、夏季山区多雨，易发生泥石流，如遇此类事情将改变行程景点。
                <w:br/>
                4、身体状况正常的游客一般不会出现高原反应。但万一出现高原反的话，请及时与工作人员联系沟通。初上高原切勿剧烈运动，不要暴饮暴食，请勿过量饮酒，补充饮水。
                <w:br/>
                5、塔什库尔干塔吉克族自治县属于偏远地区，接待条件有限，敬请谅解。
                <w:br/>
                6、因地处高海拔边远山区，用餐条件受限，且物资运输困难，没有美味的餐饮选择，临近不易找到餐馆需自带餐。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欧罗巴酒店、高原丽景、景源商务酒店或不低于以上标准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塔县-塔尔乡/库乡
                <w:br/>
                早餐后，前往瓦恰【盘龙古道】（需换乘7座以下小车），盘龙古道位于喀什地区塔什库尔干塔吉克自治县瓦恰乡境内，当地叫瓦恰公路，全部盘山公路超过600个弯道全长75公里，海拔约4100米左右，黑色公路与土色山体的完美配合，再加上远处连绵的雪山，这只属于帕米尔高原。着中巴友谊公路，一路从帕米尔高原返回喀什，我们再次观赏高山野牦牛，远观公格尔九别峰，慕士塔格峰。途中经过【班迪尔湖】，原来是一条河流，是为了储水而建造水库。湖水为冰川融水，因为特殊矿物质呈蓝色。夏季为青蓝色，冬季为深蓝色，因此又称“蓝湖”。途径【塔莎古道】，前往【塔尔乡】/【库乡】，村子里杏树很多，有大片大片的杏树林。车在杏树丛中行驶，周围的环境十分安静，除了偶尔听见几声小鸟的叫声，就是村民家自养的牛羊叫声，真叫人感觉仿佛置身于陶渊明笔下的世外桃源，让人流连忘返，迟迟不愿离去。
                <w:br/>
                【温馨提示】
                <w:br/>
                1、盘龙古道以弯道为主，请根据身体情况做好准备。
                <w:br/>
                2、塔尔乡/库乡住宿为塔吉克老乡家大通铺，主要体验当地民俗风情，条件有限，请谅解。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特色民宿（塔吉克老乡家大通铺，主要体验当地民俗风情，条件有限，请谅解）</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塔尔乡/库乡-喀什
                <w:br/>
                早餐后前往【金草滩石头城】（含门票，游览时间约1小时），石头城遗址是古代丝绸之路中道和南道的交汇点，喀什、莎车、英吉沙及叶城通往帕米尔高原的数条通道都在此地汇合。城堡建在高丘上，形势极为险峻。城外建有多层或断或续的城垣，依石岗形势，用块石夹土垒砌，起伏曲折，略近方形。至今隔墙之间石丘重叠，乱石成堆，构成独特的石头城风光。石头城周围有雪峰，下面有草滩、河流，配上浓郁的塔吉克民族风情，甚有粗犷豪放之美。塔县接壤了三个国家，分别是塔吉克斯坦、阿富汗和巴基斯坦，这也让塔县成为国内接壤最多国家的县。后乘车返回喀什。
                <w:br/>
                【温馨提示】
                <w:br/>
                1、帕米尔高原海拔较高，可能会出现高原反应，可提前准备药品。
                <w:br/>
                2、进入景区，一定要听从导游及景区工作人员指引路线参观，避免迷失方向。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喀什桔子酒店、天缘国际、银瑞林国际大酒店、锦江国际、深业丽笙、其尼瓦克、深航酒店、维也纳国际或不低于以上标准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喀什-达瓦昆（单程约280Km / 约4H）
                <w:br/>
                早餐后前往【喀什和田玉展览馆】（参观约120分钟），展览馆前身为喀什市玉雕厂，是疆内第二大玉器加工企业。进入展览馆内，首先可以看到忙碌的加工车间，能够了解和田玉原材料的选择，游客有机会近距离看到玉石从设计，雕刻，抛光到成品的一整套流程。然后导游会根据南疆和田玉分布图在沙盘上给游客深入讲解和田玉的产地，类型及周边环境。通过参观，游客可以了解到博大精深的和田玉文化知识，对五千年玉石文明更深刻的理解，之后在大型的玉器展厅里游客会欣赏到巧夺天工的玉器作品，喀什和田玉展览馆绝对是游客欣赏和选购和田玉的最佳选择。
                <w:br/>
                前往“中国沙漠风景旅游之乡”——【达瓦昆沙漠】（含门票，游览约2.5小时），不到喀什不算到新疆，不到岳普湖达瓦昆就不算到喀什。位于岳普湖县铁力木乡，距喀什市110公里，在310省道6公里处，在这里可以尽情领略神奇的大漠风光。达瓦昆沙漠中有天然流动湖泊水面，面积在2万多亩，沙漠环绕湖泊，可谓沙水相依。驻足大漠边，可以观日出日落之雄浑壮观，乘一峰骆驼观日出日落胸中自有一番豪迈。原始古朴的大漠风光有“大漠孤烟直，长河落日圆”的恢弘壮美组成了诱人的风景线，无不让人们叹为观止！后返回喀什后参观【艾提尕尔清真寺】（外观），寺门塔楼建筑，金碧辉煌、巍然高耸，宏伟壮 丽，在造型艺术与气势上位列整个建筑之首。
                <w:br/>
                【温馨提示】
                <w:br/>
                1、南疆气候干燥且风沙大，建议您多注意饮水，以防上火。
                <w:br/>
                2、今天行程较远,沙漠公路途中没有餐厅用餐，请备零食路途享用。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喀什桔子酒店、天缘国际、银瑞林国际大酒店、锦江国际、深业丽笙、其尼瓦克、深航酒店、维也纳国际或不低于以上标准</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喀什-图木舒克（330KM,约5H）
                <w:br/>
                早餐后参观【和田玉器博物馆】，新疆玉石是中国玉石群中的佼佼者，其中又以新疆和田玉最负盛名。《千字文》有“金生丽水，玉出昆冈”之说。昆冈玉就是指的和田玉。和田玉以白为贵，其中的羊脂白玉更是以色白如脂、质地细腻著称于世，有着无法估量的收藏价值。
                <w:br/>
                游览【盘橐城】（含门票，游览约45分钟）西域三十六国之一的疏勒国宫城，公元73年夏，东汉大将班超率36名勇士，出其不意地兵临盘橐城下，兵不忍血地活捉了鱼肉百姓、妄图分裂的部族首领兜提，使东汉初年被迫封闭65年之久的丝绸之路再度开放。随后18年间，盘橐城成了班超经营西域的大本营，班超立足疏勒，荡平匈奴势力，完成了统一西域的宏伟大业。
                <w:br/>
                行走在【喀什古城】（含门票，参观1小时）景区的街巷中，有种穿越时空的错觉，也可以深刻体会到这句话的真谛。一边是高楼林立的新城，一边是古老的迷宫式建筑群；一边是传统铁匠铺里传出的叮叮当当的敲打声，另一边是咖啡店里飘出的阵阵香味……传统与现代在喀什古城和谐共生。古城具有2000多年的历史，是全世界最大的生土建筑群，街巷纵横交错，建筑高低错落，布局灵活多变，曲径通幽，是我国唯一的特色迷宫式城市街区。
                <w:br/>
                【温馨提示】自古和田出美玉，试戴时轻拿轻放，可以给家人或自己选购。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时代大酒店、尚客优品 格林豪泰或不低于以上标准</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图木舒克-广州
                <w:br/>
                早餐后前往游览【唐王城】（含门票，游览约1小时）即唐代尉头州城遗址，当地少数民族称之为"托库孜萨热依"古城，建于公元前206年，距今约有2200年的历史。古城坐落在图木舒克市城北10多公里处的代热瓦孜塔格山(大门山)南端山口的北山东侧。城墙用泥土，石头筑成，分内城，外城，大外城几个部分。南北各有一道城门，大外城的城墙已风化为一道土梁，城东北延伸至约两公里处的唐王村(今第三师图木舒克市五十一团驻地)。唐王城为新疆境内古丝绸之路中道上的一个重要古城遗址，具有极高的考古价值，被列为自治区重点文物保护单位。根据时间，送机，乘飞机返回温暖的家，结束愉快行程！
                <w:br/>
                早餐后前往游览【唐王城】（含门票，游览约1小时）即唐代尉头州城遗址，当地少数民族称之为"托库孜萨热依"古城，建于公元前206年，距今约有2200年的历史。古城坐落在图木舒克市城北10多公里处的代热瓦孜塔格山(大门山)南端山口的北山东侧。城墙用泥土，石头筑成，分内城，外城，大外城几个部分。南北各有一道城门，大外城的城墙已风化为一道土梁，城东北延伸至约两公里处的唐王村(今第三师图木舒克市五十一团驻地)。唐王城为新疆境内古丝绸之路中道上的一个重要古城遗址，具有极高的考古价值，被列为自治区重点文物保护单位。根据时间，送机，乘飞机返回温暖的家，结束愉快行程！
                <w:br/>
                <w:br/>
                ※以上行程时间安排可能会因航班、天气、路况等不可抗力因素，在不影响行程和接待标准前提下，经全体游客协商同意后，进行游览顺序调整，敬请谅解！※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1、【大交通】广州-图木舒克往返机票（含机建燃油费）。
                <w:br/>
                2、【住宿】 升级2晚当地豪华酒店+4当地高级酒店+1晚特色民宿
                <w:br/>
                3、【用餐】全程含7早9正（正餐平均餐标40元/位，团餐+特色餐相结合，不足十人则按比例减少菜品数量和分量，不含酒水）(塔县属偏远山区用餐条件较差)，敬请谅解！
                <w:br/>
                4【交通】新疆当地使用豪华旅游空调大巴车，如10人以下则安排其他车型；备注：盘龙古道，塔尔乡杏花村为7-19座小车游览；接送机服务为专职人员接送，接送机车辆根据人数安排。
                <w:br/>
                5、【导游】中文优秀导游服务；满24人派全陪；
                <w:br/>
                6、年龄 2-12 周岁（不含）,含座位费、半价餐费、导服费及保险，不含床位费及早餐，不含门票，若产生费用需游客当地现付。
                <w:br/>
                7、【购物】全程进两个购物店。由于旅游者自行造成的停留活动时间延长不计算在内。如有购买行为，请索要购物凭证并
                <w:br/>
                妥善保管；旅行过程中景区内、停留点等配套自营或衍生设置的含有购物可能的场所，均非属于旅行社安排的单独购物环节， 请您特别注意甄选，谨慎选择。在付款前务必仔细检查，确保商品完好无损、配件齐全并具备相应的鉴定证书，明确了解商品售后服务流程；因个人购买非行程中的商品、我社不承担任何责
                <w:br/>
                备注：如遇天气.自然灾害等不可抗力因素导致航班延误或取消，我社配合航空公司协调或更改班期，但不承担任何因航班取消或延误带来的一切经济损失如游客签订此行程则代表同意此协议
                <w:br/>
                温馨提示：导游可根据当地情况调换景点的先后顺序，包含景点不变；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1、单房差：不提供自然单间，产生单房差或加床费用自理；
                <w:br/>
                2、自由活动期间的餐食费和交通费；
                <w:br/>
                3、因旅游者违约、自身过错、自身疾病，导致的人身财产损失而额外支付的费用；
                <w:br/>
                4、因交通延阻、天气、机器故障、航班取消或更改时间等不可抗力原因导致的额外费用；
                <w:br/>
                5、行程外的自费项目，酒店内洗衣、电话、收费电视及其他个人消费产生的费用；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进2个购物店</w:t>
            </w:r>
          </w:p>
        </w:tc>
        <w:tc>
          <w:tcPr/>
          <w:p>
            <w:pPr>
              <w:pStyle w:val="indent"/>
            </w:pPr>
            <w:r>
              <w:rPr>
                <w:rFonts w:ascii="宋体" w:hAnsi="宋体" w:eastAsia="宋体" w:cs="宋体"/>
                <w:color w:val="000000"/>
                <w:sz w:val="20"/>
                <w:szCs w:val="20"/>
              </w:rPr>
              <w:t xml:space="preserve">喀什民间和田玉展览馆、什艺博园和田玉展览馆、喀什玉博园 三选二</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1、此团18人自组成团，24人派全陪，如不足18人，为保证游客可如期出发，我社将与其他旅行社共同组团（拼团出发），如客人不接受拼团出发，请报名时以书面形式注明。如报名人数不足 20成人时无法成团，或遇特殊情况（如：团队特惠机位取消或游客临时退团造成不成团等）致使团队无法按期出行，我社提前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广州环游西部旅行社有限公司，许可证号：L-GD-101183，质监电话：020-37321006】2、最晚在出行前1天您将收到出团通知书或导游的确认电话，敬请留意，保持电话畅通。集合时间请参考网站披露信息，具体时间请以出团通知书或导游通知为准。
                <w:br/>
                3、此产品不接受3人间加床及拼房，敬请谅解。如订单人数为奇数，请在后续附加产品页面中选择单人房差选项。
                <w:br/>
                4、我司在不影响原行程游玩标准及游览景点的前提下，根据航空公司机票或火车票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5、由于航班机位等存在不确定因素，我社在确保不影响游客在当地行程游玩标准的情况下，同一团种出发的游客可能采用不同时间段的航班往返（同一游玩团体可能选用 2 个或以上的航班班次）。
                <w:br/>
                6、机票浮动幅度较大，且部分客人已享受我司报名优惠政策，故导致不同日期报名， 且同团出发的客人，团费有较大差异，无价格退还，敬请旅客注意！
                <w:br/>
                7、团队均提前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8、在保证行程景点游览的前提下，我社将根据旅游目的地实际情况对此参考旅游行程的景点游览的先后顺序作合理的调整。如遇不可抗力因素（如塌方、大雪、塞车、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9、若因客人自身原因（含感冒等原因，导致身体不适合继续行程）中途离团或放弃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10、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11、新疆、西北地区是当地旅游度假城市，硬件及软件服务均与沿海发达的广州存在一定差距， 请团友谅解。如遇旺季酒店房满或政府征收等情形，旅行社会另外安排至不低于所列酒店标准的同类型酒店。
                <w:br/>
                12、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13、行程服务项目特别约定及说明：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14、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15、我社解决投诉依据客人在当地所签“意见单”为准，有任何投诉请于当时提出，否则无法给予处理。
                <w:br/>
                16、此线路行程中景点门票为旅行社折扣优惠套票。凡客人持有长者证、学生证、导游证、记者证、军官证、军人残疾证等均无任何优惠或退票，如有未产生或自愿放弃当地景点、住宿及赠送的项目，费用不退还。
                <w:br/>
                17、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综合：新疆属于西北地区，经济较内地落后，吃、住、行等各方面无法与内地大城市相比较，敬请谅解。
                <w:br/>
                时差：新疆虽使用北京时间，但与内地有 2 小时的时差，夏季天黑一般在 22：00 左右，相应的作息时间也比内地推后2小时，须自我调整时差。特别是起床及用餐时间。少数民族使用“新疆时间”，请注意区别。
                <w:br/>
                气候： 新疆气候四季分明，天气变化无常，要注意防寒、防暑、防风、防雨；因很多地区海拔较高，紫外线照射强烈。所以旅游者应准备充足有效的防晒品，同时配备清热、解渴、滋润的药物或冲剂，要是有晕车的旅客请自备晕车药。
                <w:br/>
                温差：“早穿皮袄午穿纱，围着火炉吃西瓜”是新疆气候典型的写照。昼夜温差大, 不同季节、不同海拔区域气候差异显著。故请注意及时增减衣服，做好预寒及防暑工作。一般来说夏季旅游仍需准备外套。
                <w:br/>
                行程： 新疆旅游线路长、景点分散、乘车时间长，比较辛苦，景点多属于沿途观光，非享受型旅游，且受自然条件的限制，景点及沿途餐厅的条件有限，请客人做好心理准备。
                <w:br/>
                膳食： 新疆饮食口味偏重，喜辛辣。多以面食和牛羊肉为主，水质也较硬，部分旅游者会出现水土不服等症状，应携带一些常用药品，如感冒药或治疗肠胃不适药物等。
                <w:br/>
                禁忌： 新疆少数民族众多，风情风俗各异，导游会讲解关于民族习俗禁忌问题，请注意尊重少数民族风俗习惯，入乡随俗。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2024-05-06T20:24:20+08:00</dcterms:created>
  <dcterms:modified xsi:type="dcterms:W3CDTF">2024-05-06T20:24:20+08:00</dcterms:modified>
</cp:coreProperties>
</file>

<file path=docProps/custom.xml><?xml version="1.0" encoding="utf-8"?>
<Properties xmlns="http://schemas.openxmlformats.org/officeDocument/2006/custom-properties" xmlns:vt="http://schemas.openxmlformats.org/officeDocument/2006/docPropsVTypes"/>
</file>