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【花满乌江寨】贵州双动4天丨毕节百里杜鹃景区丨平坝万亩樱花园丨织金洞丨黔北度假新秀乌江寨行程单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JY-20230317-B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★独家策划：万亩樱花+万亩杜鹃花盛大开放，一次打卡全新景点。景区酒店独家政策+专业设计，带你畅游黔西北，发现新贵州！
                <w:br/>
                ★品质保障：广东独立成团，拒绝全国大散拼！纯玩无购物！精心打造行程！
                <w:br/>
                ★精选精华：粉红世界万亩樱花园—平坝樱花、“中国十大奇洞”之首—五A景区织金洞风景名胜区、中国百里杜鹃花之乡—百里杜鹃景区、遵义度假新秀-水墨黔北乌江寨！
                <w:br/>
                ★饕餮美食：织金水八碗、黔西农家宴，贵州当地特色美食，道道都好吃！
                <w:br/>
                ★贴心赠送：赠送每人每天一瓶矿泉水！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广州南站—贵阳东/贵阳北—平坝樱花—织金
                <w:br/>
                在广州南站指定地点集中，自行进站，乘坐动车组前往“建造在喀斯特地貌上的夜郎古国”—贵阳市（车程约6.5小时）。导游接站后，乘坐旅游大巴前往游览【平坝樱花景区】（车程约1小时，游览约1.5小时，不含摆渡车40元/人，需自理！）平坝农场樱花园现已种植50余万株6000余亩名贵樱花，堪称“贵州最佳樱花观赏区”。园内种植的樱花分为早樱和晚樱，先盛开的是白色的早樱，晚樱比早樱晚两周左右。赏花时间从三月一直持续至4月上旬。每年这个季节，赏花游人络绎不绝（备注：该景点导游根据实际情况安排游览，如由于不可抗力因素导致未游览，无任何费用可退。具体景观，以实际观看为主，该产品仅做客观表述。）
                <w:br/>
                后前往织金（车程约1.5小时），入住酒店休息。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织金酒店参考：织金金玉龙城大酒店、宏州大酒店、同心玉龙酒店或同标准酒店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织金—织金洞—百里杜鹃—黔西
                <w:br/>
                早餐后，乘车前往国家级5A风景名胜区—【织金洞】（车程约0.5小时，游览约2小时，电瓶车20元/人、保险10元/人需自理，为必须乘坐项目）。这里可谓是岩溶喀斯特地貌的大观园，幽深的洞穴间是纵横的地下暗道、暗河。抬头即是如龙宫般奇诡的喀斯特地貌奇观。宽阔的洞中遍布石笋、石柱、石芽、钟旗等四十多种沉积物，形成千姿百态的岩溶景观。异彩纷呈、气象万千的内部环境是这里的一大特色。巍然矗立的石林，把洞穴装点成瑶池仙境、琼楼玉宇。各种岩溶地貌交相辉映，风姿绰约的奇石，宛如栩栩如生的走兽飞禽。如梦似幻的绚丽空间，让这里仿若嫦娥月宫，令人心醉神迷。而在织金洞地表周围约5平方公里范围内分布有典型的罗圈盆、天生桥、天窗谷、伏流及峡谷等地貌景观，被誉为“世界第一流的喀斯特景观”。
                <w:br/>
                乘车前往游览有“世界最大天然花海”之称的【百里杜鹃】景区（车程约1小时，游览时间2-3小时，不含观光车摆渡车75元/人，为必须乘坐项目，需自理），在延绵50余公里宽1-5公里的丘陵地带汇集了41个品种色彩芬芳的杜鹃花，各种杜鹃花先后怒放，杜鹃花漫山遍野，千姿百态，铺山盖岭，五彩缤纷，真是好一幅“千峰叠起嶂，乌金地下埋，杜鹃花似海，满山留异香”的美丽画卷。（备注：该景点导游根据实际情况安排游览，如由于不可抗力因素导致未游览，无任何费用可退。具体景观，以实际观看为主，该产品仅做客观表述。）
                <w:br/>
                后乘车前往黔西县入住酒店休息！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黔西酒店参考：黔西大酒店、黔西永贵酒店、黔西宜尚酒店或同标准酒店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黔西—乌江寨—贵阳
                <w:br/>
                早餐后，乘车前往【乌江寨景区】（车程约2.5小时，不含环保车40元/人，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乌江寨度假区设立包含织蓝街、和平染坊、竹器铺、特色花灯铺等特色作坊商铺，为游客展现贵州沿用至今的各项非遗手工艺，以互动体验的方式让手工艺自书中“活过来”，让文化贴近生活。来乌江寨必做的事，便是乘着摇橹船，探寻春藏在乌江寨的人间浪漫。 
                <w:br/>
                来贵州怎能不在街边嗦一碗地道的贵州羊肉粉，中餐自理推荐：紫霞虾子羊肉粉，在配上一个西南仅有的特色乌打包，美味绝伦；
                <w:br/>
                畅游景区内【超好玩的小景点】
                <w:br/>
                推荐：
                <w:br/>
                1、陶艺坊--省级非遗项目，在这里可以DIY一个属于自己的陶器，从选泥到制坯再到上釉、焙烧一共4个环节，一秒回归童年玩泥的超大乐趣。
                <w:br/>
                2、灯笼铺--最具节日气氛的当属闪闪发光的灯笼啦!一盏盏各式各样的小花灯，为此佳节增添上不一样的色彩，既点燃游客到此的激动心情和对家人身体安康的美好愿望。【PS但是注意景区安全防火哦】
                <w:br/>
                3、美食街--美食千千万，这里有一半。尚嵇豆腐皮、羊肉粉、黄糕粑、凉粉、抄手、串串、豆花等。【强烈推荐雾隐龙抄手和傩公公煎两样及傩婆婆黄粑】这都是地道的黔北美食。
                <w:br/>
                4、廻龙岛--表演区，这里有乌江乌江星音乐秀、爬刀架、篝火晚会…【超多好看的表演，在观看的同时记得注意安全哦】
                <w:br/>
                5、乌江邮局--乌江邮局是典型的民国建筑为砖瓦结构建筑，大门是西式铸铁门，整体呈现有中西合璧的风格。走进乌江邮局，穿越时空到民国时期，为将来的自己写上一封情书吧【PS也可以写给最爱的那个他哦】
                <w:br/>
                6、和平染坊--和平染坊展示着贵州在清末民国时期的染制和丝织工艺，院子里挂满了各种颜色的染布，布匹在蓝天白云下高高悬挂，迎风舞动，晒布其实是染坊制布的最后一道工序，染坊把布挂在这里原来只是为了展示，却误打误撞成了“网红打卡地”。
                <w:br/>
                    后乘车前往贵阳（车程约1.5小时），入住酒店休息。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贵阳酒店参考：贵阳城市森林酒店、柏曼酒店或同标准酒店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贵阳—天河潭—贵阳北站/贵阳东站—广州南站
                <w:br/>
                早餐乘车前往游览【天河潭风景区】（车程约1小时，游览时间约1.5小时，不含电瓶车游船40元/人，为景区自理项目，需自理），贵州天河潭风景区内兼具黄果树瀑布之雄、龙宫之奇与花溪之秀，集飞瀑、清泉、深潭、奇石、怪洞与天生石桥于一身。是一个典型的以喀斯特地貌为主的溶洞。贵州天河潭风景区分为水洞、旱洞和外景区三部分，水、旱两洞相邻，洞前是峭壁环围的碧水深潭。水洞长1000余米，半是人工半天然，登舟入洞，借助稀疏的灯光和导游的手电筒辨认着一处一处各各不同的景物，颇有一点神秘之感。洞尽船出，豁然开朗，但见茂竹修篁丛丛簇簇，一泓绿水微波不兴，野趣天成，静谧无声，此处名"竹林翠溪"，宛如一世外桃源。旱洞共三层，满布着形态各异的石钟乳、石笋、石柱、石幔，其第三层洞厅轩敞，一座天然石桥飞架两悬崖间，人称"奈何桥"，桥下即是深不可 测的阴潭，景观之奇特，令人叫绝。旱洞出口处，有苗寨一座，是专为旅游者兴建的，游人尽可在此亲身体验一次苗家的婚俗。  
                <w:br/>
                    午餐后根据动车/高铁时间前往动车站，乘坐贵广高铁/动车返回广州！结束愉快的旅途！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贵广高铁往返二等座座位；贵州当地正规空调旅游车（车型根据出团人数安排，保证1人1正座）。动车座位均为铁路售票系统自动分配，航班座位均为南航值机系统自动分配，不接受座位连座的要求。
                <w:br/>
                ② 住宿：	全程入住贵州当地准四酒店2晚，乌江寨景区内超豪华准五酒店1晚；以上酒店均按当地标准修建未挂牌；参考酒店请见上面行程中的住宿安排。
                <w:br/>
                ③ 餐饮：	全程含3早3正；2正餐餐标30元/成人，织金水八碗50元/成人；10人/围，8菜1汤不含酒水（特色餐除外）；人数减少或增加时，菜量也会相应减少或增加。行程中未用的早餐及正餐，无费用可退。
                <w:br/>
                ④ 门票：	进入景区的首道大门票；行程中若有赠送项目，因不可抗力因素或时间等客观原因导致未游览，无费用可退。
                <w:br/>
                ⑤ 导服：	全程优秀持证导游服务。
                <w:br/>
                ⑥ 保险：	旅行社责任险（建议游客报名时自行投保“人身意外伤害保险”）。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①房差：	补房差：380元，退房差：180元。本产品提供用房均为标准双人间，如需3人入住，则需补房差或者退房差处理， 3人入住1间房可能会稍有拥挤，请知晓。
                <w:br/>
                ② 自费：	必须自理项目：平坝樱花电瓶车20元/人+织金洞电瓶车20+保险10+百里杜鹃观光车35/程*2+南江大峡谷20=140元/人。
                <w:br/>
                ③ 接送：	本产品为出发港口集合、回程抵达港口终止，请自行在以上港口集合及散团。
                <w:br/>
                ④ 保险：	请按照规定投保“人身意外伤害保险”以及“航空意外险（限乘坐飞机的游客）”。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景区必消套餐</w:t>
            </w:r>
          </w:p>
        </w:tc>
        <w:tc>
          <w:tcPr/>
          <w:p>
            <w:pPr>
              <w:pStyle w:val="indent"/>
            </w:pPr>
            <w:r>
              <w:rPr>
                <w:rFonts w:ascii="宋体" w:hAnsi="宋体" w:eastAsia="宋体" w:cs="宋体"/>
                <w:color w:val="000000"/>
                <w:sz w:val="20"/>
                <w:szCs w:val="20"/>
              </w:rPr>
              <w:t xml:space="preserve">必须自理项目：平坝樱花电瓶车40元/人+织金洞电瓶车20+保险10+百里杜鹃摆渡车观光车75元/人+乌江寨环保车40+天河潭环保车游船40=225元/人。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① 特殊人群：	不接受80周岁（含）及以上长者和18周岁（不含）以下游客单独报名（需要监护人陪同），70周岁（含）及以上长者，出游时务必签好免责声明；不接受孕妇以及医嘱不宜出游者报名。
                <w:br/>
                ② 信用度：	被社会诚信体系纳入黑名单的游客将无法出动车票以及飞机票，请此类游客慎报！法院已对失信人发送执行确认书，不接受游客以不知道自身为失信人为理由引起的投诉。
                <w:br/>
                失信人查询系统：http://zxgk.court.gov.cn/（仅供参考）。
                <w:br/>
                接待社：广东杰游国际旅行社有限公司
                <w:br/>
                许可证号：L-GD-100872
                <w:br/>
                质监电话：18820768220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2025-05-13T13:05:40+08:00</dcterms:created>
  <dcterms:modified xsi:type="dcterms:W3CDTF">2025-05-13T13:05:40+08:00</dcterms:modified>
</cp:coreProperties>
</file>

<file path=docProps/custom.xml><?xml version="1.0" encoding="utf-8"?>
<Properties xmlns="http://schemas.openxmlformats.org/officeDocument/2006/custom-properties" xmlns:vt="http://schemas.openxmlformats.org/officeDocument/2006/docPropsVTypes"/>
</file>