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【花海重庆•纯玩】重庆双动车5天丨武隆丨仙女山丨天生三桥丨金佛山杜鹃花丨山城步道丨磁器口古镇丨渣滓洞丨鹅岭二厂行程单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WZ-20230412A3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★【精选景点】精华5A景点武隆仙女山+天生三桥；
                <w:br/>
                ★【网红打卡】磁器口古镇+洪崖洞步行街+轻轨穿楼+鹅岭二厂；
                <w:br/>
                ★【荡漾花海】观赏金佛山上最美、最奇的杜鹃盛宴, 尽情感受春天的气息；
                <w:br/>
                ★【特色美食】地道武隆砂锅宴+武隆养生山珍宴；；
                <w:br/>
                ★【精心挑选】当地优选酒店,3晚入住重庆,充足时间游览麻辣之都；
                <w:br/>
                ★【纯玩尊享】广东成团全程不进购物店，宽宽松松游玩赏景；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
                <w:br/>
                自行前往广州南站乘动车前往重庆，后乘车前往酒店，办理入住后自由活动。
                <w:br/>
                温馨提示：1.自由活动期间注意个人人身及财产安全；2.重庆动车站接送10人以下安排专车司机，无导游。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重庆华美达广场酒店/华美达安可酒店/戴斯酒店/雅诗特/南方君临/圣地温泉酒店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重庆--武隆（190公里约3小时）
                <w:br/>
                早餐后，重庆出发,前往武隆,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游览被誉为“东方瑞士”、“南国第一牧场”的【仙女山国家深林公园】（必消套餐含大门票和小火车），仙女山平均海拔1900米，以其江南独具魅力的高山草原，被誉为“南国第一牧场”， 也是国家AAAAA级景 区。因山上有一峰酷似翩跹起舞的仙女而得名。茫茫林海，苍翠欲滴；山林间的 辽阔草场，延绵天际。山峰、山谷、森林与草原融为一体，交相辉映，景观层次分明，形成具有雄、峻、秀、奇、阔的地质地貌特色参观结束后入住酒店。
                <w:br/>
                交通：汽车
                <w:br/>
                景点：【天生三桥风景区】、【仙女山国家深林公园】
                <w:br/>
                自费项：必消套餐：仙女山门票小火车+三桥门票+观光梯+环保车； 三桥出口电瓶车15元/人
                <w:br/>
              </w:t>
            </w:r>
          </w:p>
        </w:tc>
        <w:tc>
          <w:tcPr/>
          <w:p>
            <w:pPr>
              <w:pStyle w:val="indent"/>
            </w:pPr>
            <w:r>
              <w:rPr>
                <w:rFonts w:ascii="宋体" w:hAnsi="宋体" w:eastAsia="宋体" w:cs="宋体"/>
                <w:color w:val="000000"/>
                <w:sz w:val="20"/>
                <w:szCs w:val="20"/>
              </w:rPr>
              <w:t xml:space="preserve">早餐：酒店含早     午餐：武陵山珍宴25元/人     晚餐：砂锅宴25元/人   </w:t>
            </w:r>
          </w:p>
        </w:tc>
        <w:tc>
          <w:tcPr/>
          <w:p>
            <w:pPr>
              <w:pStyle w:val="indent"/>
            </w:pPr>
            <w:r>
              <w:rPr>
                <w:rFonts w:ascii="宋体" w:hAnsi="宋体" w:eastAsia="宋体" w:cs="宋体"/>
                <w:color w:val="000000"/>
                <w:sz w:val="20"/>
                <w:szCs w:val="20"/>
              </w:rPr>
              <w:t xml:space="preserve">武隆迩之安酒店/卸甲酒店/陈家花园/欧瑞假日或不低于以上标准酒店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武隆--金佛山--重庆 （190公里，约3小时）
                <w:br/>
                从酒店出发，乘车前往世界遗产地、国家5A景区、“八顶国家级桂冠”【金佛山景区】（必销套餐包含：门票、索道、观光车费用）景区又被誉为“东方的阿尔卑斯山”，在金佛山索道下站，乘索道穿云过雾，同时欣赏气势磅礴、连绵不断的群山山景，抵达山顶。此索道为登金佛山山顶唯一之交通工具。到达金佛山后，游览金佛山牵牛坪景区全新“金龟朝阳”环步游道：赏奇异“九尾凤天”、观“常青崖”、览雄伟壮观“金龟朝阳”，听“箭竹林海”婆娑风声，4-5月观赏金佛山上最美、最奇的杜鹃盛宴、大自然赐予的天然杜鹃花海，躺在杜鹃花下绿莹莹的草坪上，尽情感受春天的气息。（杜鹃花正常花期4-5月，受气候温度影响较大，如因天气原因导致观赏不佳，不视为旅行社违约不做其它补偿，感谢理解）。参观结束后返回重庆，前往【朝天门广场】游览，这里地处长江和嘉陵江的汇流处，站在广场中，两江三地的景色尽收眼底。朝天门广场的前端，碧绿的嘉陵江水与褐黄色的长江水汇合朝天门，原为老重庆规模较大的一座城门，称为“古渝雄关”，是古代重庆地方官吏迎接皇帝圣旨的地方，如今是“新重庆”的标志之一，完毕后参观【洪崖洞民俗风貌区】以最具巴渝传统建筑特色的“吊脚楼”风貌为主体，依山就势，沿江而建，游吊脚群楼、观洪崖滴翠、逛山城老街、赏巴渝文化,前往西部第一街【解放碑好吃街】堪称是吃货的天堂,各种特色重庆小吃,可谓品种多, 自由品山城美食后乘车返回酒店入住。[武隆—金佛山100公里约1.5小时-重庆90公里约1小时]
                <w:br/>
                温馨提示：为了让您更好更充足时间游览赏花，此天中餐不含，请自备零食面包等干粮。
                <w:br/>
                交通：汽车
                <w:br/>
                景点：【金佛山景区】、【洪崖洞民俗风貌区】、【解放碑好吃街】
                <w:br/>
                自费项：必消套餐包含：金佛山门票、索道、观光车、以及车导服务
                <w:br/>
              </w:t>
            </w:r>
          </w:p>
        </w:tc>
        <w:tc>
          <w:tcPr/>
          <w:p>
            <w:pPr>
              <w:pStyle w:val="indent"/>
            </w:pPr>
            <w:r>
              <w:rPr>
                <w:rFonts w:ascii="宋体" w:hAnsi="宋体" w:eastAsia="宋体" w:cs="宋体"/>
                <w:color w:val="000000"/>
                <w:sz w:val="20"/>
                <w:szCs w:val="20"/>
              </w:rPr>
              <w:t xml:space="preserve">早餐：酒店含早     午餐：沿途中餐25元/人     晚餐：X   </w:t>
            </w:r>
          </w:p>
        </w:tc>
        <w:tc>
          <w:tcPr/>
          <w:p>
            <w:pPr>
              <w:pStyle w:val="indent"/>
            </w:pPr>
            <w:r>
              <w:rPr>
                <w:rFonts w:ascii="宋体" w:hAnsi="宋体" w:eastAsia="宋体" w:cs="宋体"/>
                <w:color w:val="000000"/>
                <w:sz w:val="20"/>
                <w:szCs w:val="20"/>
              </w:rPr>
              <w:t xml:space="preserve">重庆新西亚酒店/雅斯特酒店/君巢米拉酒店/杨馨酒店/希曼酒店/巴古戴斯酒店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前往【李子坝轻轨穿楼观景台】观赏国内其他城市绝对没有的特色景观--轻轨穿过楼房，沿嘉陵江边乘一段轻轨，亲自感受山城魅力。李子坝站是重庆轨道交通2号线的一座高架侧式车站，设置于居民楼的八楼，车站编号207，位于重庆市渝中区嘉陵新路与桂花园路交汇处，北临嘉陵江，背靠桂花园路。完毕后乘车游览【鹅岭二厂】它的全名叫重庆印制二厂,曾经是国民政府中央银行制币厂。到现在已有80年历史了，电影《从你的全世界路过》的拍摄地，完毕后前往【磁器口古镇】国家AAAA级景区，中国历史文化名街，重庆市重点保护传统街，重庆“新巴渝十二景”， 一条石板路，千年磁器口，是重庆古城的缩影和象征，被赞誉为“小重庆”。完毕后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1949年11月27日国民党特务在溃逃前夕策划了震惊中外的大屠杀，仅15人脱险。有文艺作品《烈火中永生》《红岩》《江姐》等以此为原型，结束后返回酒店入住。
                <w:br/>
                交通：汽车
                <w:br/>
                景点：【磁器口古镇】、【渣滓洞】、【鹅岭二厂】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重庆新西亚酒店/雅斯特酒店/君巢米拉酒店/希曼酒店/巴古戴斯酒店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重庆----广州（车次待定）
                <w:br/>
                早餐后,自由活动，乘车前往重庆高铁站，乘动车返回广州，结束行程！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3、门票：不含景点第一道大门票，[必消套餐398元/人: 三桥仙女山门票小火车、三桥观光电梯、三桥环保车观光电梯+金佛山门票+往返观光车+上下缆车+车导全程综合服务费]；注:此行程为旅行社综合打包价，所有项目不用不退费，无任何门票优惠，敬请谅解；
                <w:br/>
                4、小童（2-11岁）：不占床位，不含门票，含动车二等座半票、车位、半餐；（小孩也不享受赠送景点，如超高费用自理）。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6、用餐：3正4早，餐标25元人（房费含早不用不退），八菜一汤，十人一桌（若不足10人，根据实际人数决定菜品数量），全程不用不退餐。备注：餐饮风味、用餐条件与广东有一定的差异，大家应有心理准备。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
                <w:br/>
                4、不含广州市区到广州南站接送，南站集中，南站散团。
                <w:br/>
                5、不含：天生三桥出口处电瓶车15元/人、渣滓洞电瓶车20元/人; 山城夜景88-168元/人、重庆麻辣火锅98-128元/人、印象武隆268-328元/人、重庆长江索道40-60元/人。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1、必消套餐398元/成人：武隆天生三桥门票+三桥环保车+三桥观光电梯+仙女山门票+仙女山小火车+金佛山门票+往返观光车+上下缆车+车导全程综合服务费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20人成团（广东成团），为保证游客可如期出发，我社将与其他旅行社共同组团（拼团出发），如客人不接受拼团出发，请报名时以书面形式注明。如报名人数不足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2025-05-13T13:12:46+08:00</dcterms:created>
  <dcterms:modified xsi:type="dcterms:W3CDTF">2025-05-13T13:12:46+08:00</dcterms:modified>
</cp:coreProperties>
</file>

<file path=docProps/custom.xml><?xml version="1.0" encoding="utf-8"?>
<Properties xmlns="http://schemas.openxmlformats.org/officeDocument/2006/custom-properties" xmlns:vt="http://schemas.openxmlformats.org/officeDocument/2006/docPropsVTypes"/>
</file>