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【预存200抵1200】庆祝第二批出境游目的公布|预付6倍膨胀|行程单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据文化和旅游部办公厅关于试点恢复旅行社经营中国公民赴有关国家（第二批）出境团队旅游业务的通知，即日起旅行社及在线旅游企业恢复并开展产品发布、宣传推广等准备工作。
                <w:br/>
                <w:br/>
                国家名单
                <w:br/>
                <w:br/>
                尼泊尔、文莱、越南、蒙古、伊朗、约旦、坦桑尼亚、纳米比亚、毛里求斯、津巴布韦、乌干达、赞比亚、塞内加尔、哈萨克斯坦、乌兹别克斯坦、格鲁吉亚、阿塞拜疆、亚美尼亚、塞尔维亚、克罗地亚、法国、希腊、西班牙、冰岛、阿尔巴尼亚、意大利、丹麦、葡萄牙、斯洛文尼亚、瓦努阿图、汤加、萨摩亚、巴西、智利、乌拉圭、巴拿马、多米尼加、萨尔瓦多、多米尼克、巴哈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适用于团费6000元以上、目的地为已开放的中国公民出境旅游目的地团队旅游产品
                <w:br/>
                已开放中国公民出境旅游目的地国家：
                <w:br/>
                第一批：泰国、印度尼西亚、柬埔寨、马尔代夫、斯里兰卡、菲律宾、马来西亚、新加坡、老挝、阿联酋、埃及、肯尼亚、南非、俄罗斯、瑞士、匈牙利、新西兰、斐济、古巴、阿根廷；
                <w:br/>
                第二批：尼泊尔、文莱、越南、蒙古、伊朗、约旦、坦桑尼亚、纳米比亚、毛里求斯、津巴布韦、乌干达、赞比亚、塞内加尔、哈萨克斯坦、乌兹别克斯坦、格鲁吉亚、阿塞拜疆、亚美尼亚、塞尔维亚、克罗地亚、法国、希腊、西班牙、冰岛、阿尔巴尼亚、意大利、丹麦、葡萄牙、斯洛文尼亚、瓦努阿图、汤加、萨摩亚、巴西、智利、乌拉圭、巴拿马、多米尼加、萨尔瓦多、多米尼克、巴哈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以实际选择报名的团队为准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以实际选择报名的团队为准</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出境长线定金膨胀使用规则：
                <w:br/>
                1、本次定金膨胀使用的出团周期为：3月15日-6月30日期间
                <w:br/>
                2、定金膨胀适用：200抵1200 ；6000元以上团费，优惠1200元；
                <w:br/>
                3、本促销优惠活动每位客户仅限使用一次，不可叠加使用；
                <w:br/>
                4、本优惠不可与其他优惠同时使用；
                <w:br/>
                5、仅限出境跟团游指定贴有膨胀金标识产品可用（适用产品以系统标识为准）；’
                <w:br/>
                7、定金膨胀券可本人使用或转赠亲友使用；
                <w:br/>
                8、预存款使用前随时可申请退款并按原付款渠道退回；逾期未使用，可全额退款；
                <w:br/>
                9、本次活动最终解释权归广东中旅所有。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2026-04-02T09:20:05+08:00</dcterms:created>
  <dcterms:modified xsi:type="dcterms:W3CDTF">2026-04-02T09:20:05+08:00</dcterms:modified>
</cp:coreProperties>
</file>

<file path=docProps/custom.xml><?xml version="1.0" encoding="utf-8"?>
<Properties xmlns="http://schemas.openxmlformats.org/officeDocument/2006/custom-properties" xmlns:vt="http://schemas.openxmlformats.org/officeDocument/2006/docPropsVTypes"/>
</file>