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【云安桑果节】阳春3天游丨天露山丨金垌村蓝月谷丨云安西圳村行程单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TX-20230310SP67963839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阳春市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*云安桑果节，桑果任食
                <w:br/>
                *榄雕之乡—金垌村蓝月谷
                <w:br/>
                *游天露山度假养生天堂，打卡无忧谷栈道、梅溪古镇、梯田花谷
                <w:br/>
                *佛手拈花网红拍照打卡点，刷爆朋友圈
                <w:br/>
                *赏漫山遍野的高山杜鹃花海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出发地--原味豆浆--午餐自理--天露山--晚餐
                <w:br/>
                08:00指点地点上车，出发早上指定地点出发，前往“米粮之乡”“凉果之乡”新兴。
                <w:br/>
                10:30品尝新兴特色特色美食【白鹿台原味豆浆】；
                <w:br/>
                11:30享用当地【特色午餐—自理】
                <w:br/>
                13:00前往【新兴天露山】（入园门票不含，自理20元/人，大小同价；）抵达后参观此山形势巍峨，云雾缭绕。山花烂漫，四季如春，杜鹃、梅花、禾雀花、石榴花、山茶花、桫椤以及各种珍稀花木等组成了一座绿色的宝库。山高密林的空气中含负离子达到10万/立方厘米，是天然的大氧吧【天露山】途径自然景观：梅花林、石破天惊参天古树、千尺瀑布、神龙峡漂流巨石龙、禅龙天然巨石、佛在我心心形巨石、千年神龟天然石壁等。游客可自由前往观赏【梯田花谷】漫步七彩梯田花谷，亲近芳香四溢的花，那摇曳的花姿，是害羞的也是热切的；是娴静的也是野性的，在灿烂春色里豪情绽放！天露山以及周边地域拥有9000多亩原生态梅林景致，每逢严寒季节，雪白的梅花都会迎寒而开,即便在烟雾飘渺的深山之中也难以掩盖其迷人的芳华。美丽的五朵花瓣象征快乐、幸福、长寿、顺利、和平的五福意义；游客可自由探访有广东“小丽江古城”美誉【梅溪小镇】每一步是小桥与流水；小镇古朴自然与天露山景相映成趣；梅溪小镇依托粤中南第一峰天露山的秀丽景色，以 “禅宗文化、财神文化、岭南建筑文化、南药养生文化”为主题特色，是集旅游观光、祈福禅修、养生保健、住宿餐饮、休闲娱乐、特产购物等功能于一体的岭南山水特色小镇。参观【财神船庙】祈福新年天露山献宝财神，是别具一格神灵，比其他财神更显宽宏大量。他左手托着玉如意，右手将财宝派送给信众。前往游览【无忧谷栈道】半山有一处无忧谷，古驿栈道山门出发；你会发现这里的无忧栈道并无过人的人工雕琢一阶一石多为天然形成，谷中随处可见翠绿；沿途鸟语花香；佳境甚多。有千尺龙潭、百丈悬崖；有一线平分的含书石；有清澈见底的叠叠连珠瑶池仙境；等等…！！亦可自费乘座【环山小火车】（不含小火车门票，需自理30元/人/程）采用复古的蒸汽设计，身披雾气、鸣着汽笛，扑哧扑哧地行驶在伸向远方的铁轨上，仿佛重回那段朴素的蒸汽时代【佛手拈花网红打卡点】（每走一步，脚下的风景就会变化一种美感，走到佛手中心，就能将天露山的层峦叠嶂尽收眼底，阳光洒下，一切显得静谧又悠远，非常壮观。站在手掌中，既可以远眺天露山景色，又可以拍出唯美大片~）亦可自由游玩【红色教育基地】共同传承弘扬红色文化，革命战争年代，里洞人民在中国共产党领导下，踊跃参军、参战、支前，搜集、传递情报，救护伤病员，筹粮、筹款支援部队，开展艰苦卓著的武装斗争，为人民解放事业作出了重大的贡献和牺牲，在此可以参观学习革命先烈英雄事迹。后乘车前往历史名城、稻米之乡罗定入住酒店。
                <w:br/>
                17:30前往罗定享用当地【特色晚餐】
                <w:br/>
                18:30入住；
                <w:br/>
                交通：汽车
                <w:br/>
                景点：【新兴天露山】
                <w:br/>
                自费项：【新兴天露山】（入园门票不含，自理20元/人，大小同价；）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罗定地区酒店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早餐--西圳村--午餐自理--郁南桑果节--御华特色下午茶--晚餐自理--入住罗定宾馆
                <w:br/>
                07:30酒店早餐；
                <w:br/>
                08:30餐后前往云安西圳村欣赏【醉美西圳村】
                <w:br/>
                11:30享用当地【特色午餐—自理】
                <w:br/>
                13:00前往【御华蚕桑基地】桑椹又名桑果，早在两千多年前，桑椹已是中国皇帝御用的补品。因桑树特桑葚子殊的生长环境使桑果具有天然生长，无任何污染的特点，所以桑椹又被称为“民间圣果”。桑葚干既可入食，又可入药，中医认为桑葚味甘酸，性微寒，入心、肝、肾经，为滋补强壮、养心益智佳果。免费品尝，不设采摘，带走另计。（视果期而定）
                <w:br/>
                15:00乘车前往岭南丝绸之乡云安【御华蚕桑基地】，品尝当地特色小食【椒盐蚕蛹】；
                <w:br/>
                17:30享用当地【特色晚宴—自理】
                <w:br/>
                交通：汽车
                <w:br/>
                景点：【醉美西圳村】【御华蚕桑基地】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罗定地区酒店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早餐--南药圩--非遗鱼腐--金垌村“蓝月谷”--午餐自理--返程
                <w:br/>
                07:30享用早餐；
                <w:br/>
                08:00前往“罗定三宝”之一的【罗定南药药材圩赶集】自由赶集，罗定南药种类至齐全，价格至优惠的南药批发市圩。
                <w:br/>
                09:00参观罗定非遗肥四鱼腐【绉纱鱼腐作坊】，获得“非物质文化遗产”的老字号作坊，现场观看鱼腐制作过程，品尝至新鲜至地道的绉纱鱼腐；
                <w:br/>
                09:00【榄雕之乡金桐鱼鳞坝】罗定分界镇金垌村位于分界镇西面，自全面实施乡村振兴战略以来，金垌村充分依托水、农耕文化底蕴、非物质文化遗产榄雕工艺。
                <w:br/>
                12:00前往餐厅享用【特色午餐—自理】
                <w:br/>
                约14:00乘车返回，回到温馨的家。
                <w:br/>
                <w:br/>
                【以上行程时间安排仅供参考，实际按导游当天安排及交通情况为准】
                <w:br/>
                交通：汽车
                <w:br/>
                景点：【榄雕之乡金桐鱼鳞坝】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1、交通：全程空调旅游大巴（保证一人一正座位，车型大小根据游客实际人数安排）；
                <w:br/>
                2、住宿：全程入住罗定/阳春宾馆双标房(住宿只含每人每天一床位。若出现单男单女，客人需补房差，若一大带一小报名，必须补房差，使用一间房,如选择当地现补单房差价格则以当地实际发生为准)；
                <w:br/>
                3、门票：景点道大门票（园中园门票自理） 
                <w:br/>
                4、用餐：含1正2早3小食（1特色豆浆+1非遗鱼腐+1椒盐蚕蛹）；早餐为简单早餐，正餐团餐按照10-12人/围安排；
                <w:br/>
                5、导游：优秀导游服务；
                <w:br/>
                6、购物：全程0购物，景点或市集内的商店不属于购物店与我司无关，请自愿并合理消费；
                <w:br/>
                7、出发当天因客人自身原因无法参加，团费将全额扣取不作退款。
                <w:br/>
                温磬提示：以上景点在不减少情况下，公司有权调整酒店入住顺序。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1、行程中未提到的其他费用和个人消费和购买手信的费用;
                <w:br/>
                2、因交通延误、取消等意外事件或战争、罢工、自然灾害等不可抗力导致的额外费用；
                <w:br/>
                3、因游客违约、自身过错、自身疾病导致的人身财产损失而额外支付的费用。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崆峒岩</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生态观光线路须知：生态游观光线路须知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2024-04-21T00:14:13+08:00</dcterms:created>
  <dcterms:modified xsi:type="dcterms:W3CDTF">2024-04-21T00:14:13+08:00</dcterms:modified>
</cp:coreProperties>
</file>

<file path=docProps/custom.xml><?xml version="1.0" encoding="utf-8"?>
<Properties xmlns="http://schemas.openxmlformats.org/officeDocument/2006/custom-properties" xmlns:vt="http://schemas.openxmlformats.org/officeDocument/2006/docPropsVTypes"/>
</file>