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肯尼亚动物大迁徙摄影10天 | 非洲烤肉餐 | 马塞马拉国家公园 | 长颈鹿公园 | 埃尔门泰塔湖 | 安博塞利国家公园 | 阿布岱尔国家公园 | 纳瓦莎湖国家公园行程单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AA1677823999TS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1、深度全方位游览肯尼亚，六大国家公园一个不少，安博塞利国家公园、马赛马拉国家公园、纳瓦莎湖国家公园、阿布岱尔国家公园、埃尔门泰塔湖、内罗毕长颈鹿公园
                <w:br/>
                2、包含热气球飞行--从天空中俯瞰马塞马拉国家公园
                <w:br/>
                3、特别安排2晚马赛马拉酒店，更多时间追逐动物，更多机会拍摄动物大迁徙
                <w:br/>
                4、阿布岱尔公园入住新树顶The Ark诺亚方舟酒店
                <w:br/>
                5、于世界五十佳之一的烤肉餐厅Carnivore享用非洲野兽烤肉餐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参考航班：KQ883 2210-0455+1 飞行时间： 约12小时
                <w:br/>
                是日于约定时间在广州白云国际机场集合，乘坐国际航班经飞往肯尼亚首都-内罗毕。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内罗毕—安伯塞利
                <w:br/>
                是日早上抵达后，由中文导游接机。
                <w:br/>
                是乘车前往肯坦边境的安博塞利（车程约4小时）。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温馨提示：今日的拍摄重点是位于赤道上的乞力马扎罗雪山，以及大象群、以金合欢树为前景的日落美景，建议携带广角及长焦镜头进行拍摄。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安伯塞利—内罗毕
                <w:br/>
                酒店早餐后，乘车返回内罗毕（车程约4小时）
                <w:br/>
                后市区观光，外观肯尼亚国家会展中心、自由广场、高等法院等。
                <w:br/>
                后送入酒店休息，晚餐特别安排世界五十佳餐厅之Carnivore烤肉餐厅享用非洲野兽烤肉餐,晚餐后送入酒店休息。
                <w:br/>
                （备注：由于在每年动物大迁徙期间全世界旅游爱好者全部集中入住，故酒店房间超级紧张，经常有超售的情况，如遇当日酒店超售将安排客人前往同级酒店入住，敬请谅解！）
                <w:br/>
                交通：旅游巴士
                <w:br/>
              </w:t>
            </w:r>
          </w:p>
        </w:tc>
        <w:tc>
          <w:tcPr/>
          <w:p>
            <w:pPr>
              <w:pStyle w:val="indent"/>
            </w:pPr>
            <w:r>
              <w:rPr>
                <w:rFonts w:ascii="宋体" w:hAnsi="宋体" w:eastAsia="宋体" w:cs="宋体"/>
                <w:color w:val="000000"/>
                <w:sz w:val="20"/>
                <w:szCs w:val="20"/>
              </w:rPr>
              <w:t xml:space="preserve">早餐：酒店早餐     午餐：中式午餐     晚餐：烤肉晚餐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w:br/>
                酒店早餐后，驱车前往野生动物保护区-马塞马拉。
                <w:br/>
                途经“地球伤痕”东非大裂谷，并稍作停留，拍照留念。
                <w:br/>
                抵达后，于酒店内享用午餐。
                <w:br/>
                下午乘敞篷越野车欣赏斑马、羚羊、角马等，保护区内还有世界闻名的非洲五霸-狮子、猎豹、野牛、大象、犀牛(参观时间:约 2 小时)。
                <w:br/>
                返回酒店晚餐后休息。（备注：由于在每年动物大迁徙期间全世界旅游爱好者全部集中入住，故酒店房间超级紧张，经常有超售的情况，如遇当日酒店超售将安排客人前往同级酒店入住，敬请谅解！）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早上乘坐热气球，从空中拍摄广袤的大草原。
                <w:br/>
                酒店早餐后，乘敞篷越野车奔赴马拉河，全天于公园内追寻动物(早上8点出发，下午16点抵达酒店)
                <w:br/>
                返回酒店晚餐后休息。（备注：由于在每年动物大迁徙期间全世界旅游爱好者全部集中入住，故酒店房间超级紧张，经常有超售的情况，如遇当日酒店超售将安排客人前往同级酒店入住，敬请谅解！）
                <w:br/>
                温馨介绍：
                <w:br/>
                 搭乘热气球（约8-12人一乘）参考行程如下：
                <w:br/>
                04：30起床
                <w:br/>
                05：00喝咖啡、吃饼干
                <w:br/>
                05：30 专车接送离开饭店
                <w:br/>
                06：15 到达起飞地点：听从飞行员简报
                <w:br/>
                06：30 起飞，最高高度约700公尺，飞行距离约30公里
                <w:br/>
                07：30-07：50降落，专车接送回早餐地点，早餐铺设在旷野安排的地方
                <w:br/>
                08：00吃香槟早餐
                <w:br/>
                09：00 飞行员颁发飞行证书给参加飞行的人
                <w:br/>
                09：30  专车接送回酒店。
                <w:br/>
                如因天气原因热气球无法起飞，旅行社将退还热气球费用，不作其它赔偿。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交通：旅游巴士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马赛马拉—纳瓦莎
                <w:br/>
                酒店早餐后，驱车前往纳瓦莎（车程约4小时）。
                <w:br/>
                抵达后午餐,入住酒店休息。
                <w:br/>
                下午于酒店自由活动，享受美好自由时光。
                <w:br/>
                于酒店于酒店享用晚餐。（备注：由于在每年动物大迁徙期间全世界旅游爱好者全部集中入住，故酒店房间超级紧张，经常有超售的情况，如遇当日酒店超售将安排客人前往同级酒店入住，敬请谅解！）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纳瓦莎—阿布岱尔
                <w:br/>
                酒店早餐后，乘车前往阿布岱尔国家公园（车程约4小时）。
                <w:br/>
                抵达后，乘车进入公园内参观新树顶酒店，并享用下午茶。此酒店本为动物研究专家在山谷丛林中所设立的观察及研究用途的房屋，有无数树干支撑建造而成，处身于酒店房间或露台中，恍如置身于树顶上，在强力灯光照射下，近距离观赏动物饮水的姿态，蔚为奇观。
                <w:br/>
                于酒店享用下午茶。后返回酒店休息。（备注：由于在每年动物大迁徙期间全世界旅游爱好者全部集中入住，故酒店房间超级紧张，经常有超售的情况，如遇当日酒店超售将安排客人前往同级酒店入住，敬请谅解！）
                <w:br/>
                温馨提示：今天的拍摄以人文、建筑，以及自然风光为主。人文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新树顶酒店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阿布岱尔—埃尔门泰塔湖
                <w:br/>
                酒店早餐后驱车驱车前往埃尔门泰塔湖。
                <w:br/>
                途径参观零度赤道，拍照留念。
                <w:br/>
                抵达后于酒店午餐。
                <w:br/>
                后驱车前往景色绝美的埃尔门泰塔湖。肯尼亚东非大裂谷的湖泊系统是被列入《世界遗产名录》的自然遗产。其中埃尔门泰塔湖是当地风景极其优美的湖泊系统的一员，是世界上鸟类种类最为丰富的地区之一，其中有13种鸟类是濒危物种。这里不仅是小火烈鸟最重要的觅食之所，也是白鹈鹕筑巢和繁殖基地。景区内还生活着大量的大型哺乳动物，如黑犀牛、罗斯柴尔德长颈鹿、扭角林羚、狮子、猎豹和野狗等。我们今天将游历埃尔门泰塔湖及纳瓦沙湖所构成的绝美风景。
                <w:br/>
                （备注：由于在每年动物大迁徙期间全世界旅游爱好者全部集中入住，故酒店房间超级紧张，经常有超售的情况，如遇当日酒店超售将安排客人前往同级酒店入住，敬请谅解！）
                <w:br/>
                温馨提示：今天的拍摄重点是“火烈鸟”，拍摄湖中火烈鸟群，以及幽静的湖畔美景。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埃尔门泰塔湖—内罗毕—广州
                <w:br/>
                酒店早餐后，驱车返回内罗毕（车程约4小时）
                <w:br/>
                抵达后用中式午餐。
                <w:br/>
                下午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晚餐后前往机场，乘国际航班经停泰国曼谷返回广州。
                <w:br/>
                交通：旅游巴士
                <w:br/>
              </w:t>
            </w:r>
          </w:p>
        </w:tc>
        <w:tc>
          <w:tcPr/>
          <w:p>
            <w:pPr>
              <w:pStyle w:val="indent"/>
            </w:pPr>
            <w:r>
              <w:rPr>
                <w:rFonts w:ascii="宋体" w:hAnsi="宋体" w:eastAsia="宋体" w:cs="宋体"/>
                <w:color w:val="000000"/>
                <w:sz w:val="20"/>
                <w:szCs w:val="20"/>
              </w:rPr>
              <w:t xml:space="preserve">早餐：酒店早餐     午餐：中式午餐     晚餐：海鲜火锅餐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参考航班：KQ882  0300/1845    抵达广州白云国际机场后散团，结束愉快旅程
                <w:br/>
                以上行程仅供参考，旅行社有权根据航班调整顺序，遇景点维修等非旅行社控制因素，旅行社保留使用其它相关代替景点的权利！
                <w:br/>
                温馨提示：肯尼亚大旺季房间有超售的情况，旅行社会根据酒店实际订房情况而调整行程顺序。
                <w:br/>
                          赴肯尼亚前10天必须到防疫站打防疫针，如防黄热病等，并必须携带健康证书（即：“黄皮书”）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座越野车,每人一座。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RMB7000；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br/>
                18 岁以下未成年人，需有父母或亲属陪同方可参团，非随父母出行需提供亲属证明及父母委托，另使馆对 70 岁以上老人和 18 岁以下儿童签证资料特殊要求，以使馆要求为准。
                <w:br/>
                16.65 岁以上包括 65 岁老年人报名需强制购买境外紧急救援医疗 300,000 元以上及紧急医疗转院和转运回国 1,000,000 以上的保险。请自行购买并提供保单电子版给我社！或我社可协助客人代购保险：保费 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2026-04-04T09:15:39+08:00</dcterms:created>
  <dcterms:modified xsi:type="dcterms:W3CDTF">2026-04-04T09:15:39+08:00</dcterms:modified>
</cp:coreProperties>
</file>

<file path=docProps/custom.xml><?xml version="1.0" encoding="utf-8"?>
<Properties xmlns="http://schemas.openxmlformats.org/officeDocument/2006/custom-properties" xmlns:vt="http://schemas.openxmlformats.org/officeDocument/2006/docPropsVTypes"/>
</file>