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【惠•温泉直通车】河源客天下直通车2天丨享客家美食丨打卡客家小镇（HHH）行程单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TX-202302C0SP66610002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08:00 公园前地铁站I2出口
                <w:br/>
                08:30 体育西地铁站B出口
                <w:br/>
                【下车点】越秀公园地铁站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★【品质住宿】入住河源客天下度假区内酒店/公寓
                <w:br/>
                ★【美食体验】包含第一天午餐、庄园内自由寻觅各类美食
                <w:br/>
                ★【水晶温泉】广东省首批“真温泉”认证，纯天然氡温泉，108个泡池
                <w:br/>
                可选：悦湖度假公寓（1房1厅/2房1厅），客天下国际大酒店，如素温泉别墅（2房1厅）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第一天：广州--河源
                <w:br/>
                广州--广州--午餐--河源客天下度假区                                     住：河源客天下度假区
                <w:br/>
                早上于指定地点集合，后全程高速赴往—河源（车程约2.5小时）。
                <w:br/>
                11:30 抵达河源后享用午餐。
                <w:br/>
                12:30 前往【河源客天下度假村】办理入住后自由活动（因此路线属于拼团出发，届时会按顺路原则先后接送客人到各自酒店入住；如旺季酒店卫生未做好，客人可先寄存行李在前台，自行前往景区游玩）。
                <w:br/>
                可自由前往游玩：
                <w:br/>
                【客天下】河源市区首个原生态温泉度假区，也是华南唯一融汇各国文化的温泉度假胜地。以天然的水晶山与氡温泉为核心资源，以‘世界沐浴文化’与建筑风格为主题，共有108个温泉池，打造中国区、日本区、欧洲区、泰国馆等多个主题温泉的万国风情温泉区。
                <w:br/>
                【客家小镇】隶属于客天下·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18:00晚餐自理。
                <w:br/>
                <w:br/>
                <w:br/>
                ***可选：悦湖度假公寓（1房1厅/2房1厅），客天下国际大酒店，如素温泉别墅（2房1厅）
                <w:br/>
                以上酒店均无三人房，单人补房差或者单订车位（单订车位不含早餐）。
                <w:br/>
                如出现单人的情况，强烈建议补房差，旅行社不作任何温泉或早餐的代订，一切以酒店收费为准。
                <w:br/>
                入住悦湖度假公寓的客人：2人同时报名安排入住一套一房一厅，4人同时报名安排入住一套两房一厅，如出现其他人数由旅行社安排拼房。每间房有独立洗手间，免费提供洗衣机+洗衣液。
                <w:br/>
                入住如素温泉别墅的客人：需4人同时报名。房型为4人入住一套两房一厅（每间房有独立洗手间，共用一个私家泡池）。
                <w:br/>
                入住客天下国际大酒店的客人：6人以上同时报名赠送自动麻将1副（房间无限时任玩，每团2个名额，导游当天安排为准）；10人以上同时报名赠送2小时KTV（每团2个名额，导游当天安排为准）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按支付套餐金额安排对应住宿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河源客天下—广州
                <w:br/>
                龙门云顶—广州
                <w:br/>
                08:00 睡到自然醒，享用早餐（住悦湖酒店不含早餐）。
                <w:br/>
                11:00 自行前往退房后自理午餐。
                <w:br/>
                13:00 结束愉快行程,乘车返回温馨家园（返程集合时间具体以导游通知为准，车程约2.5小时）！
                <w:br/>
                （温馨提示：为保证出团，本直通车行程会根据情况安排拼车出发，会根据酒店路程的远近为原则，先后送抵酒店。行程时间均为参考时间，具体时间以实际行车为准。如返程因堵车或变更较延后的返程时间，具体以导游安排为准。直通车线路，去程与回程座位有可能不一致，敬请谅解，请知悉，谢谢！）
                <w:br/>
                【以上行程时间安排仅供参考，实际按导游当天安排及交通情况为准】
                <w:br/>
                <w:br/>
                注意：如遇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早餐：（住悦湖  不含早餐）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2、住宿：按支付套餐费用安排对应用房（酒店不设三人房、单人入住需补房差）
                <w:br/>
                3、餐：按支付套餐费用安排对应餐
                <w:br/>
                4、导游：提供专业导游服务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3、客人在车内、室内、人多的地方必须配带口罩，在游览过程中不聚众，与前后游客保持安全的距离。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2025-05-13T23:10:11+08:00</dcterms:created>
  <dcterms:modified xsi:type="dcterms:W3CDTF">2025-05-13T23:10:11+08:00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