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匈牙利8天 | 多瑙河三小镇 | 格德勒行宫 | 霍尔托巴吉国家公园 | 渔人城堡 | 蒂豪尼半岛 | 巴拉顿湖行程单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EU1676271131HC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精选酒店：全程豪华酒店，升级1晚温泉特色酒店
                <w:br/>
                美食盛宴：特别升级【布达佩斯多瑙河游船晚宴】&amp;【巴拉顿特色湖鱼餐】
                <w:br/>
                风情半岛：领略巴拉顿风情的绝佳胜地——蒂豪尼半岛
                <w:br/>
                建筑瑰宝：茜茜公主钟爱的度假行宫——格德勒行宫
                <w:br/>
                小众体验：霍尔托巴吉国家公园观赏马术表演；公牛血产地埃格尔品酒
                <w:br/>
                畅享时光：“多瑙河明珠”——布达佩斯市区半天自由活动，细细品味城市魅力
                <w:br/>
                特别赠送：回国前境外核酸检测！涵盖新冠导致的旅程变更保险！WIFI2人一台！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【团队集合】,怀着轻松愉快的心情，行囊中装满无限憧憬，踏着轻快的脚步。团友于指定时间在深圳关口集中，前往香港国际机场搭乘国际航班飞往欧洲。(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香港--迪拜--布达佩斯-约21公里-圣安德烈-约138公里-埃格尔
                <w:br/>
                参考航班：EK0381 HKGDXB 00:35-05:00
                <w:br/>
                                 EK0111  DXBBUD 10:30-14:25
                <w:br/>
                ●【圣安德烈】（游览不少于45分钟）,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美人谷】,匈牙利人爱喝埃格尔出产的公牛血。埃格尔的公牛血，是用优质葡萄酿制而成的，经过长时间的密封保存，其香味浓郁芬芳，色泽犹如鲜牛血。美人谷地如其名，这儿的酒窖多的让人为之震撼。是品尝公牛血红葡萄酒或其他白葡萄酒的好地方。
                <w:br/>
                交通：飞机、旅游大巴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埃格尔-约133公里-德布勒森
                <w:br/>
                ●【埃格尔】（游览不少于15分钟）,是匈牙利北部的英雄古城，前巴洛克式的建筑赋予这个城市一种悠闲的地中海风格。这里是著名的"公牛血"葡萄酒的故乡。这是个值得漫步品味的城市。现今城内古迹仅次于布达佩斯和肖普朗，有“匈牙利艺术珍宝”及“匈牙利雅典”之称。从市中心到城市的每个角落，咫尺之间共有175座保护建筑及遗迹。
                <w:br/>
                ●【埃格尔城堡】入内（游览不少于15分钟）,是埃格尔市区的主要景点，13世纪蒙古人入侵后修建的。城堡因1552年由两千多人抵御近四万土耳其大军而闻名，这段历史至今仍是匈牙利人口中不朽的传奇。城堡地下连接着依山势硬岩挖凿的上下共五层，深达三十公尺的地道网，站在城堡上可以俯瞰埃格尔这座生气勃勃的巴洛克小城。
                <w:br/>
                ●【埃格尔大教堂】（游览不少于15分钟）,由建筑师希尔德·约瑟夫设计建造，是匈牙利著名的第二个基督教堂。教堂长93米，宽53米，中间圆顶直径18米，高40米。4尊雕像耸立在教堂台阶的两侧，前面两尊是匈牙利国王伊斯特万和拉迪斯瓦什；后面两尊为使徒彼得和保罗。教堂外部雕塑和内部浮雕都是威尼斯雕刻家马可·卡萨格兰狄的作品。
                <w:br/>
                ●【霍尔托巴吉国家公园】入内（游览不少于2小时）,霍尔托巴吉草原是匈牙利的一个奇迹，它不仅是匈牙利最大的国家公园，也是中欧最大的草原，更是世界文化遗产之一。草原上的多种动物都是匈牙利独有的，比如诺尼乌斯马、马特拉马、灰牛和螺旋角绵羊等。还可欣赏到特色的草原马术表演，当地人非常注重保留民间传统。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德布勒森-约204公里-格德勒-约242公里-佩奇
                <w:br/>
                ●【格德勒行宫】入内（游览不少于1小时）,这座小城因为19世纪奥匈帝国的约瑟夫国王与王后伊丽莎白（即茜茜公主）的行宫而出名。行宫建于1735至1749年，1867年被作为礼物送给匈牙利新的国王和王后，但是约瑟夫国王大多数时间呆在奥地利，所以行宫常常只有茜茜公主居住；行宫里保存了许多茜茜公主当年的用品以及许多珍贵的肖像油画，是茜茜公主生前至钟爱的度假行宫。
                <w:br/>
                ●【佩奇小镇】（游览不少于1小时）,是匈牙利最具吸引力的城市之一，这里气候宜人，历史悠久，拥有华丽的博物馆和全国最好的土耳其遗迹。佩奇不但是历史名城，而且还是匈牙利的艺术名城，不少的佩奇艺术家为匈牙利艺术留下了不朽的杰作。佩奇还是一座浪漫的城市，被称为“情人锁之都”，街上随处可见的情人锁是佩奇最特别的景色。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佩奇-约119公里-巴拉顿湖小镇-约50公里-黑维兹
                <w:br/>
                ●【巴拉顿湖区】（游览不少于1小时）,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黑维兹】（游览不少于30分钟）,是匈牙利最知名的温泉之乡。黑维兹拥有一个含有丰富腐殖质泥炭为底的温泉湖，湖的最深处约36米，是世界第二大温泉湖。黑维兹小镇的整个布局非常精致，一枝一叶一砖一瓦都出自能工巧匠之手，犹如空降的一座童话小镇，颜色温馨活泼。走在其中，极易“迷失”自我。
                <w:br/>
                交通：旅游大巴
                <w:br/>
              </w:t>
            </w:r>
          </w:p>
        </w:tc>
        <w:tc>
          <w:tcPr/>
          <w:p>
            <w:pPr>
              <w:pStyle w:val="indent"/>
            </w:pPr>
            <w:r>
              <w:rPr>
                <w:rFonts w:ascii="宋体" w:hAnsi="宋体" w:eastAsia="宋体" w:cs="宋体"/>
                <w:color w:val="000000"/>
                <w:sz w:val="20"/>
                <w:szCs w:val="20"/>
              </w:rPr>
              <w:t xml:space="preserve">早餐：酒店早餐     午餐：特色湖鱼餐     晚餐：中式晚餐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黑维兹-约66公里-蒂豪尼-约135公里-布达佩斯
                <w:br/>
                ●【蒂豪尼半岛】（游览不少于1小时30分钟）,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入内（游览不少于30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多瑙河夜游船+游船自助晚餐】入内（游览不少于1小时30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欣赏沿途美景的同时，乐享舌尖美味。
                <w:br/>
                交通：旅游大巴
                <w:br/>
              </w:t>
            </w:r>
          </w:p>
        </w:tc>
        <w:tc>
          <w:tcPr/>
          <w:p>
            <w:pPr>
              <w:pStyle w:val="indent"/>
            </w:pPr>
            <w:r>
              <w:rPr>
                <w:rFonts w:ascii="宋体" w:hAnsi="宋体" w:eastAsia="宋体" w:cs="宋体"/>
                <w:color w:val="000000"/>
                <w:sz w:val="20"/>
                <w:szCs w:val="20"/>
              </w:rPr>
              <w:t xml:space="preserve">早餐：酒店早餐     午餐：中式午餐     晚餐：多瑙河游船晚宴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布达佩斯--迪拜
                <w:br/>
                参考航班：EK0112  BUDDXB   16:00-23:20
                <w:br/>
                ●【布达佩斯】（游览不少于2小时）,有“东欧巴黎”和“多瑙河明珠”的美誉。被联合国教科文组织列为珍贵的世界遗产之一。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●【安德拉什大街】,是布达佩斯标志性的林荫大道，它连结伊丽莎白广场与城市公园，两边是美丽的新文艺复兴宫殿和房屋，具有美丽的立面、楼梯及室内设计，2002年被列为世界遗产。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布达佩斯自由活动】（游览不少于4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迪拜--香港--深圳
                <w:br/>
                参考航班：EK0384 DXBHKG 02:50-18:05（实际以出团通知书告知为准）
                <w:br/>
                ●【团队解散】,航班抵达香港后，由大巴送返深圳口岸后散团，自行返回温馨的家。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1.机票：香港往返布达佩斯经济舱机票（含机场税及燃油附加费），开票后不能退改签；
                <w:br/>
                2.住宿：行程中参考酒店或同级，以两人一房为标准、酒店欧陆式早餐；
                <w:br/>
                3.用餐：行程中标注所含早餐和正餐（升级两顿特色餐：多瑙河游船晚宴&amp;巴拉顿湖鱼餐），正餐为精选中式8菜1汤（8-10人一桌，或根据餐厅提供桌型安排就餐座位），无法安排中餐的地方将安排当地餐或退餐费（25欧/人/西餐；15欧/人/中餐），所有餐食如自动放弃，款项恕不退还；如果在全团协议下同意改为风味餐，不退正常团餐费用；
                <w:br/>
                4.用车：境外旅游大巴及专业外籍司机
                <w:br/>
                5.门票：埃格尔城堡、霍尔托巴吉国家公园、格德勒行宫、渔人城堡、马加什教堂、多瑙河游船；详细参照附带行程中所列之景点（其他为免费对外开放或外观景点或另付费项目）；
                <w:br/>
                6.签证：匈牙利签证费用；
                <w:br/>
                7.保险：境外30万人民币医疗险。（75周岁以下），涵盖新冠导致的旅程变更，具体保额以报单为准；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75岁以上（含75岁）老年人特殊保险费用（请视自身情况购买，并请签署健康承诺函及亲属知晓其参团旅行的同意书）；
                <w:br/>
                2.单房差：酒店单人房附加费2000元/间。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5.欧洲昼夜温差大、每年平均温度最热超过30度的情况不超过两个月，且欧洲各国环保意识强，故至今欧洲部分酒店并不配备冷气空调，并非酒店设施不达标准，敬请谅解；
                <w:br/>
                6.欧洲酒店强调建筑物本身的历史价值，故一些酒店因建筑主题架构无法进行改造，以致酒店房间有格局大小不一的状况。如因酒店标准房间不够原因，酒店升级个别房间，此情况非本公司能掌控，并非差别待遇，敬请谅解；
                <w:br/>
                7.请勿在酒店房间内抽烟，如有抽烟，需根据各酒店规定罚款，通常罚款金额100-500欧元之间，敬请注意；
                <w:br/>
                8.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赴东欧旅游注意事项
                <w:br/>
                为了您此次欧洲旅行安全顺利的完成，请务必在出行前认真阅读以下内容，并积极配合我公司的工作。
                <w:br/>
                出行前，请务必了解此次的行程、导游姓名、联系方式 、航班、集合时间和地点。
                <w:br/>
                一、行李：
                <w:br/>
                1. 免费托运行李一件限重23公斤。超重行李需自付超重费用。如需携带小刀、指甲钳或液体状、膏体状等物品（如面霜，牙膏），请放在托运行李中。托运行李上请清楚注明本人的中英文姓名、地址、联系方式等，以便遗失后寻回。随身携带行李限一件，且尺寸不超过56cm×23cm×36cm。
                <w:br/>
                2.请将护照、机票、现金等贵重或易碎物品或随身要取用物品放在随身行李内。按照相关规定，严禁携带易燃易爆等危险品，以及目的地国家严禁入境物品上机。由于航空公司对于行李赔付的金额很低，且行李如果由航空公司搬运导致损坏但是不影响使用的航空公司将不予赔付，所以我公司建议您请勿携带贵重的托运行李箱。
                <w:br/>
                二、海关及出入境：
                <w:br/>
                1.欧洲海关出入境注意事项：18岁以上成年人可携带200支香烟或50支雪茄或250克烟丝，及1公升烈酒或2.25公升葡萄酒或3公升啤酒，其他日用品、旅行用电器及个人物品出入境时不必缴税。请勿携带假冒名牌商品出境，如被查获，将被没收并处以300欧元以上的罚款，请注意！请遵守各国法律，严禁携带各国的违禁物品，否则后果自负。
                <w:br/>
                2. 从2005年7月1日开始，我国恢复进出境旅客填写申报制度，海关将按购物发票认定物品价值。所有进出我国的旅客，除按规定享受免检及随成人旅行的16周岁以下旅客外，其他旅客必须填写《中华人民共和国海关进（出）境旅客行李物品申报单》。海关规定每人可以携带现金人民币20000元或美金5000元出境，超过部分要申报。摄像机、长镜头相机出关时应向海关申报，入境时原物带回；如游客从境外或港澳台地区带回总价值超过人民币5000元的额外商品，海关要按规定进行征税。其他需要申报的物品详见《中国人民共和国海关出境旅客行李物品申报单》。
                <w:br/>
                三、时差和货币：
                <w:br/>
                欧洲国家与中国的时差，夏令时，比中国时间晚6小时。例如：中国时间为中午12点，则欧洲时间为早上6点。冬令时，比中国时间晚7小时。
                <w:br/>
                匈牙利的货币叫福林（1福林约=0.023元人民币，牌价供参考，每日有变动），人民币不通用。建议客人携带欧元和国际信用卡。匈牙利等地的消费一般建议使用国际信用卡，从而避免拿到匈牙利当地的货币后回国无法兑换的尴尬，很多匈牙利的商店也会有欧元报价。
                <w:br/>
                四、气候与衣着：
                <w:br/>
                欧洲大陆天气一般多变，早晚温差较大，夏秋两季为雨季。因此必须随身携带折叠雨伞或雨衣。在衣着准备上，可参考中国内地气候，以保暖、舒适、方便为原则。内衣裤要多带，夏季时也要带长袖衬衫、夹克衫，以防冷暖变化；冬季或者行程中需要上雪山的活动请游客要带好滑雪衫、毛衣、大衣等防寒衣物。鞋子以平底轻便为准。登山请选择适宜的着装，如防滑旅游鞋，女士请不要穿裙子、高跟鞋等。
                <w:br/>
                五、电压：
                <w:br/>
                欧洲电压220V，与中国一样；插头为双圆孔插头，且酒店无备用的转换插头，请在国内购买好转换插头。
                <w:br/>
                六、酒店：
                <w:br/>
                1.请服从领队或导游统一分房。原则上首先安排夫妻或一家人同住， 拼房为同性两人一间。由于出行前我公司已经对团队分房情况做了统一安排，无法为您临时安排单间，请见谅。由于文化差异，有些欧洲酒店的双人房标准间，为方便家庭游客会设置一双一单两张大小不同的床，这点需游客予以理解，并与同住一室的团友自行协调。
                <w:br/>
                2.入住酒店时请首先查看房内物品，如发现缺少、损坏等情况请及时与导游或领队联系，以便其协助您代为沟通。
                <w:br/>
                3.欧洲酒店一般来说，规模和房间比同等级的美国、东南亚房间要小；但设备较齐全。出于环保考虑，欧洲部分酒店没有空调设备，请予以理解。
                <w:br/>
                4.欧洲酒店建筑时间相对比较久远，各国酒店设施存在差异。用水高峰时段酒店热水供应可能存在问题，入住酒店后请尽可能避开高峰、错时淋浴。
                <w:br/>
                5.在酒店浴室内淋浴时请特别注意水温调节，以免烫伤，并做好相应防滑措施等，注意人身安全。淋浴时请拉好浴帘和关好门，避免水浸湿室内地毯等，否则酒店可能要求200欧元以上的赔偿。
                <w:br/>
                6.酒店内一般设有收费电视、电话、房间内有偿饮料及小食品等，请询问清楚后使用，以免结账时发生误会。如使用以上收费项目，请于退房时在酒店前台结算，费用自理。 
                <w:br/>
                7.在欧洲由于环保因素，任何酒店内均不备有牙刷、牙膏、拖鞋、木梳及洗发水、肥皂、浴衣，请自备，毛巾等也建议自带。
                <w:br/>
                8.欧洲酒店内的冷水一般可以直接饮用（视国家而定，请具体询问后选择饮用），但热水不可直接饮用。如需要饮用热水，则需自带电热水壶加热饮用。由于各国水质软硬不同，请各位游客视自身情况慎重选择，以免因水土不服引起腹泻等疾病。 
                <w:br/>
                9.房内请勿吸烟。欧洲法律规定不允许在封闭的环境内吸烟，若发生此情况，可能被相关部门罚款
                <w:br/>
                10.退房时一定要仔细检查避免遗忘物品，房间钥匙交到酒店前台。在酒店若要行李员帮忙拿行李，通常要额外支付小费1-2欧元/件。酒店内的物品均为有价物品，请勿随意带走或损坏。
                <w:br/>
                11.请勿穿睡衣、拖鞋在酒店电梯和公共场所走动。
                <w:br/>
                七、膳食：
                <w:br/>
                1.早餐通常在酒店内用西式团队早餐，欧洲习惯吃简单的早餐，且对浪费食物极为反感，所以酒店提供的欧陆式团体早餐较为简单：通常只有面包、咖啡、茶、果汁。这并非是种族歧视，请您入乡随俗予以理解。
                <w:br/>
                2.正餐通常在当地中餐厅用团队餐。乘机、转机期间用餐自理。如果您为素食者或有特殊饮食习惯，请在出行前告知领队或导游，我公司将尽可能为您安排。
                <w:br/>
                八、交通：
                <w:br/>
                1. 乘坐交通工具，请看清机场、码头、车站名称及出发时间。国际段往返大交通为飞机，团队所用国际机票不能退改或签转。由于为国际航班，按照国际惯例团队应提前3小时于机场指定地点集合，请游客（尤其是上海以外地区）务必准时抵达。
                <w:br/>
                2.航班经停或转机时，请务必反复确认登机口和登机时间，并请提前30分钟抵达登机口。国际航班登机口可能临时变更，请留心机场广播或领队提示。如因游客自身原因，导致未能登机的，一切损失自理。
                <w:br/>
                3.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领队或导游将根据事先约定时间准时出发。因此产生的该部分游客的损失（如出租车前往下一目的地的费用或前往目的地的机票等一切相关费用）由迟到的游客自行承担。
                <w:br/>
                4.飞机上的座位一般是依游客英文名字第一个字母排定，旅行社无法决定机上座位顺序，如需要调整座位请待登机后再进行内部协调。在飞行过程中请务必自行保管好登机牌、护照等。
                <w:br/>
                5. 欧洲内陆段行程的主要交通工具是旅游巴士(配专业司机)，往往全程只使用一部车，所以请一定要注意维护车内卫生。旅游车内任何时候均禁止吸烟，不允许吃冰淇淋和带果皮的食物。
                <w:br/>
                6. 欧洲对司机的作息有法律方面的保障，要求司机的工作时间为每天10小时，驾车时间不得超过8小时，每天必须保证9小时的休息时间，因此要求司机额外加班往往遭到拒绝。另，欧洲法律规定，巴士司机每连续驾驶车辆2小时，需休息20分钟，再连续驾驶车辆2小时，需休息40分钟，依此类推，请游客予以理解配合。
                <w:br/>
                7. 由于环保因素，欧洲司机停车时车内不开空调，请游客予以理解配合。
                <w:br/>
                8. 乘坐旅游巴士，在车辆行驶过程中请务必系上安全带，切勿在车厢内擅自站立、行走等，严禁做出任何危险性动作。
                <w:br/>
                9. 由于欧洲历史悠久，古迹保护较好，因此城市内新旧杂陈，街道较窄，当地人都严格遵守交通规则，车速较快，行人过马路时，一定要注意信号灯，注意安全。
                <w:br/>
                九、小费：
                <w:br/>
                1.团队游客一般不需要支付床头小费，如有其他特殊服务必须支付相应费用和小费（比如：行李搬运、洗衣、收费电视、长途电话、非团队的自身用餐等）。小费数目不必太大。一般情况下，游客可按明码标价的5－15％作为参考。除了零钱凑整，小费不能用零钱。用2欧分，5欧分这样的零钱付小费，会被视为特别不讲礼貌的行为。欧洲各国各地，付小费的规矩不尽相同，最好入乡问俗。
                <w:br/>
                十、当地特产： 
                <w:br/>
                匈牙利：马毛皮革艺品、木雕、藤篮编织、陶艺、蕾丝、刺绣、彩蛋等
                <w:br/>
                消费购物注意：
                <w:br/>
                1. 游客消费购物慎重辨别，请看清物品，若无意购买请勿讨价还价，以免发生争执。
                <w:br/>
                2. 购买小物品时避免使用大额现金，找零钱请当面看清真伪钞。
                <w:br/>
                3. 购买大件物品时，如需邮递回国，需承担物品在海关进口所产生的报关费、进口税、保管费等相关费用，请慎重考虑。
                <w:br/>
                4. 购买物品后，请务必索要相关票据。
                <w:br/>
                5. 团队出游购物时间安排有限，请理性购物，注意时间，以免影响整团行程进程。
                <w:br/>
                十一、退税事宜：
                <w:br/>
                作为居住在欧盟以外的游客，您有权申请退还您在欧洲购买且带离欧盟商品的增值税/消费税。由于各商店退税程序和退税率不同，最好向您购买商品的商店询问清楚，并索取相关票据。
                <w:br/>
                ★退税提示：欧洲购物退税是游客的个人权利，领队或导游只能协助您检查退税表格，但是对此并不承担任何责任。如果遇到海关罢工、工会开会或其他各种无法预知的情况，未能获得海关敲章等，最终导致游客无法成功退税的，我公司不承担任何责任，敬请见谅。请客人不要为了退税而购物。
                <w:br/>
                十二、安全小贴士及意外事故的处理意见：
                <w:br/>
                1.当您加入旅行团准备或已经开始旅行时， 旅行社已经为您安排好一切服务，所以请您不要提出改变行程等设想。游客因个人原因中途临时更改、取消预定食宿，恕不退款。
                <w:br/>
                2.按照合同法第117条规定，不可抗力是指不能预见、不能避免并且不能克服的客观情况。如行程中发生航班延误、行李延误、突发疾病需要治疗等非旅行社可控制因素可能引起的相关费用旅行社不承担责任。我公司建议游客出行前了解出境旅游意外保险所承保的相关内容，并自行增购与身份、身体状况相符的保险。
                <w:br/>
                3.集体活动是最安全的旅行方式，在外旅行，请不要擅自离团活动。如安排自由参观和自由购物，请务必牢记集合时间及地点。若欲离团上洗手间或其他事宜，也应向领队、导游或团友们打个招呼。请记住领队或导游的电话号码，如遇紧急状况请及时同他们取得联系，寻求帮助。
                <w:br/>
                4.由于办理的是团队旅游签证，下机抵达旅游目的地后，请将护照交给领队或导游保管，以方便领队确认团队的往返机位及登记酒店入住。
                <w:br/>
                5.为避免不必要的事情发生，请在旅途中严格遵守团队纪律，一切服从领队或导游安排，并请相互帮忙，尊重他人，切勿触犯众怒或在言语或行为上诋毁和侮辱其他人员。
                <w:br/>
                6.出发请仔细核对出发时间，并告知家人出游计划，保持通讯畅通，以便随时联系。
                <w:br/>
                7.行李托运时，请特别注意不要帮陌生人托带行李。
                <w:br/>
                8.旅行期间，游客随身携带的物品、放在旅行车车位上或酒店内的行李物品、钱财票证等贵重物品，由游客自己负责妥善保管。如有遗失、盗窃和被抢等，应及时报告当地警察局，并以与相应的机构（如航空公司、酒店、保险公司等）所订立的安全赔偿条款及所在国的法律为解决的依据。我公司将积极协助游客办理相关手续，但无另加之赔偿责任。
                <w:br/>
                9.现金请游客随身携带。酒店保险箱内存放现金也曾发生过现金被盗的意外情况。请游客不要随身携带大量现金。欧洲不提倡现金交易，现金遗失我公司一概不负责任。建议游客用国际信用卡！（如是新办信用卡，出境前请与相关发卡行确认是否新卡已办理开卡手续）
                <w:br/>
                10.出外旅游请尽量不要携带贵重物品。如携带贵重物品或在境外购买的贵重物品请务必自己妥善保管好。
                <w:br/>
                11.境外期间发生意外时，切勿贸然自行解决，请以自身安全为首要考虑，及时联系所投保的意外险保险公司寻求相关协助，并告知领队或导游。如需入院检查请保留好检查结果及相关单据。如有当地警方介入，请索取并保留相关事故证明。
                <w:br/>
                12.在国外奔波劳累，极易生病，为慎重起见，应避免饮用生水。游客品尝当地美食，请根据自身肠胃情况而定，切勿暴饮暴食，并力求睡眠充足，以保持身体健康。无论是否有慢性疾病，务必从国内携带个人常用药品，患病者应请医生开具病历单（以英文书写）以确保在国外发病时，可获得妥善治疗。
                <w:br/>
                13.由于各地沙滩、海水情况各不相同，我公司不建议游客参加游泳活动。如游客自行决定下海游泳，需视体力、技能情况量力而行，我公司建议您租用或购买救生衣，禁止单独游泳、禁止酒后游泳、禁止在警戒范围外游泳。在室内游泳池游泳时，切忌跳水，游泳后勿食水果等。
                <w:br/>
                14.请各位游客（特别是中老年人或有特殊病症者）认真考虑自身身体状况后，有选择地参加景点。参加自选项目，应量力而行，以当时的身体健康实际状况为前提，在选择参加如潜水、登山等危险项目时应特别慎重。如旅游活动中身体不适，请立即告知领队或导游，并停止相关活动。游览期间因游客身体原因产生的一切后果与责任，旅行社概不承担。
                <w:br/>
                15.未成年人参加旅游活动，需由法定监护人负责未成年人在旅游过程中的安全问题。
                <w:br/>
                十三、盗窃和遗失的防范：
                <w:br/>
                1.护照及机票：为了预防遗失护照时能立刻申请补发，请另外备妥两张照片和护照复印件。（护照复印件我公司会代为准备）团队旅行中，领队或导游有义务帮助游客保管护照和机票。
                <w:br/>
                2.现金、旅行支票、信用卡请随身携带，切勿放在行李箱内。现金方面建议：外出付款时尽可能只掏出小部分的钱，其他现金请妥为安放。旅行支票方面，应将补发所需的申请书副本另外放置，请将使用过的支票号码仔细记下，并在持有者签名处预先签名，否则无法补发。至于信用卡，建议将信用卡号码及有效期限记录下来，以便遗失时得以补发。欧洲信用卡诈骗案时有发生，建议游客不要在不知名的欧洲商店内随意刷卡，以防止信用卡信息被不法分子盗用引起财产损失。
                <w:br/>
                3.机场、饭店大厅、观光重要景点和游人聚集处，是扒窃、抢夺和调包的最佳场所，留意身边的物品。
                <w:br/>
                4托运行李：托运的行李常有无法预料的事情发生，特别提示游客切勿在托运行李中放置现金及贵重物品。领取托运行李时请仔细检查，如发生行李遗失或破损立即通知领队，让领队协助办理相关手续。
                <w:br/>
                5.在团队旅游中，以下地点要特别加以注意，易发生偷盗事件：
                <w:br/>
                1）入住酒店，在大堂登记领取房卡时，一定要看紧自己的随身行李。 
                <w:br/>
                2）特别注意：欧洲曾发生窃贼装扮成酒店修理工进入游客房间假借修理房间设施为名进行盗窃，请游客务必注意在酒店休息时，不要轻易打开房门让陌生人进入房间。
                <w:br/>
                3）在餐馆或酒店的餐厅内用餐时，要特别注意自己的随身皮包，不要随意放在桌上或斜挂在椅子上等。
                <w:br/>
                4）在游玩时，不要单独行动。
                <w:br/>
                5）现金与信用卡随身携带，不要把贵重物品放在旅游大巴上。
                <w:br/>
                6）不要随意和陌生人攀谈，不要让陌生人接近您。特别注意那些假借问路及乞讨靠近您身边的所有人（包括妇女及儿童）。
                <w:br/>
                十四、友情提示：请注意言谈举止，避免发生有损中国人形象的事件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1.请您务必在签证截止日前递交签证材料，签证材料递入领馆后，如遇拒签，我社将收取申根签证费（含签证服务费）1000元/人；
                <w:br/>
                2.客人报名确认后，30天之外取消不收损失，30天之内（含30天）至机票开票前因客人原因取消，收取损失费用2000元/人；
                <w:br/>
                3.机票开票后，客人取消行程，收取机票损失 签证费 地接已产生损失；
                <w:br/>
                4.若内陆段机票、火车、轮船等其他交通工具需要提前开票的，开票后，按实际损失额外收取；
                <w:br/>
                5.客人原因，出团当天取消，收取100％团款。
                <w:br/>
                6.如果您已自备签证，请务必提供有效护照及签证复印件，用于核对姓名和签证有效期。如因自备签证问题造成行程受阻，相应损失需自行承担。
                <w:br/>
                7.如有游客额外升级标准或增加要求所产生的相关费用，以实际为准收取，费用包括但不限于以上列举取消条款。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2025-06-09T11:58:29+08:00</dcterms:created>
  <dcterms:modified xsi:type="dcterms:W3CDTF">2025-06-09T11:58:29+08:00</dcterms:modified>
</cp:coreProperties>
</file>

<file path=docProps/custom.xml><?xml version="1.0" encoding="utf-8"?>
<Properties xmlns="http://schemas.openxmlformats.org/officeDocument/2006/custom-properties" xmlns:vt="http://schemas.openxmlformats.org/officeDocument/2006/docPropsVTypes"/>
</file>