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【爆款•山东全景+辽东半岛】双卧双船10日｜曲阜明故城 | 孔府 | 泰山 | 济南大明湖 | 蓬莱阁 | 烟台养马岛 | 威海幸福门 | 青岛八大关 | 鸭绿江断桥 | 丹东老街 | 星海广场 | 旅顺军港 | 中朝边境海上威尼斯行程单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XZL-20240207-T2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丹东市-连云港市-烟台市-蓬莱市-青州市-曲阜市-泰安市-威海市-日照市-聊城市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参考车次：
                <w:br/>
                去程：广州-菏泽 T180/19:5614:44或K729/09:31-08:27+1
                <w:br/>
                回程：菏泽-广州返程：T179 /21:18-15:57+1或T225/ 18:36/14:39+1 
                <w:br/>
                （具体以实际出票为准，不指定车次铺位）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★钜惠超值 → 山东全景、辽东半岛，历史文化名城让您大饱眼福
                <w:br/>
                ★人性设计 → 行程最合理，景点最丰富，时间最充足，价格最优惠
                <w:br/>
                ★安全快捷 → 统一时间，统一行程，统一标准，专车专导，山东导游一站式服务，更体贴！
                <w:br/>
                ★曲阜  孔子故乡 【5A孔府】【5A曲阜古城】
                <w:br/>
                ★蓬莱  人间仙境 【5A 蓬莱阁风景区】、【5A八仙雕塑】
                <w:br/>
                ★威海  城市花园 【幸福门】【威海国际海水浴场】
                <w:br/>
                ★济南  四大泉群之 【黑虎泉】、泉城明珠 【大明湖】
                <w:br/>
                ★泰安  中华之魂五岳【泰山】
                <w:br/>
                ★青岛  网红景点【4A五四广场】【奥帆中心】【4A栈桥景区】
                <w:br/>
                ★大连  最浪费的城市 【星海湾广场】【莲花山景区】【百年城雕】【东方威尼斯水城】
                <w:br/>
                ★旅顺  京津门户之称 【肃亲王府+夏洛特烦恼的拍摄地—樱花大道】【旅顺军港】
                <w:br/>
                ★聊城  阿胶之乡 
                <w:br/>
                ★【住宿安排】独家升级一晚豪华酒店，高格调体验，更显高端大气上档次。
                <w:br/>
                ★报名送豪礼：烟台苹果1份、精美K金1个、韩国精美丝巾1条、高档红酒1瓶、抗美援朝纪念章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广州/韶关（火车）菏泽
                <w:br/>
                指定地点集合，乘坐火车前往菏泽，开启全景山东半岛+中朝边境之旅！
                <w:br/>
                参考车次：广州-菏泽 T180/19:5614:44或K729/09:31-08:27+1（具体以出票为准，不指定车次位）
                <w:br/>
                <w:br/>
                我社有权根据港口及具体车次时间调整行程景点游览的先后顺序，变更住宿地点，保证不减少景点和游览时间的情况下，不再另行通知（有疑问请与当地导游协商），如遇自然灾害或交通管制，最终无法参观，我社不做任何赔偿。
                <w:br/>
                交通：火车、汽车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菏泽（行车约2.5小时）曲阜
                <w:br/>
                火车站导游接团后，导游统一安排，赠送游览【中国牡丹园】（游览约40分钟，如牡丹花未开，客人还可以赏其他的花哦）位于菏泽市牡丹区牡丹街道办事处，紧临220国道，是世界上面积最大的牡丹观赏园之一。由国际一流园林设计单位规划设计，按照“5A”级景区标准建设，集牡丹品种保护、繁育和观赏干一体。主要景点有:牡丹及芍药观赏区、观花楼、三仙庙、牡丹广场、菏泽名人蜡像馆、牡丹文化展览馆、明清牌扁博物馆、菏泽牡丹瓷研究中心、四季温室、滑雪场、野生动物世界、步步惊心网红桥、科技馆、牡丹酒坊、青少年拓展基地等。三园各有特色，南北呼应，相映成趣。乘车前往曲阜游览【曲阜明故城】世界文化遗产，世界三大圣城之一，国家AAAAA级旅游景区，国家风景名胜区，全国重点文物保护单位，中国三大古建筑群之一。后入住酒店。
                <w:br/>
                交通：汽车
                <w:br/>
                景点：【中国牡丹园】【曲阜明故城】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曲阜盛源酒店或同级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曲阜（行车约1.5小时）泰安（行车约2.5小时）聊城
                <w:br/>
                早餐后，游览【孔府】(游览约1小时)：又称“衍圣公府”，有“天下第一家”之称，本名衍圣公府,位于曲阜城中孔庙东侧,是孔子嫡氏孙居住的府第，曲阜就是孔子的故乡。后车赴泰安，登象征着中华之魂，被联合国教科文组织命名为“世界自然文化遗产”的“五岳之首”【泰山】（双程环保车自理70元/人，缆车自理100元/单程/人）览享有“天下第一山”称号的--其自然景观雄伟高大，有数千年精神文化的渗透和渲染以及人文景观的烘托，著名风景名胜有十八盘，南天门，天街，望府亭，白云洞，青云洞，碧霞祠，玉皇顶等。数千年来，先后有十二位皇帝来泰山封禅。1987年被联合国教科文组织列为世界自然与文化双遗产，成为全球第一个世界自然文化双重遗产。天门云梯十八盘（十八盘垂直高度四百多米，似云梯垂落，银河倒流，被称为【“天门云梯”】奇观），雄伟巍峨的登天之门【南天门】登上山顶信步天街、观气势磅礴的唐摩崖石刻体会一代明君的雄心壮志、最后驻足于泰山极顶被历代帝王视为最高荣誉封禅泰山的圣地【玉皇顶】原路下山。后车赴聊城。
                <w:br/>
                交通：汽车
                <w:br/>
                景点：【孔府】【泰山】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聊城正泰大酒店或同级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聊城（行车约1.5小时）济南（行车约5小时）蓬莱
                <w:br/>
                早餐后，参观【阿胶工厂】（停留约2.5小时）参观阿胶生产线，了解阿胶熬制的工艺，阿胶是滋补佳品，是中华医药瑰宝，因出自东阿而得名，我们到达正宗阿胶的原产地，了解阿胶生产工艺，感受阿胶养生文化，聆听阿胶养生知识。乘车前往济南【黑虎泉】为济南四大泉群之一（趵突泉、黑虎泉、珍珠泉、五龙潭）它位于济南环城公园内，泉城广场东部，在绿树掩映之下，与广场东边的古城护城河相连，又与对面的解放阁相望。【5A大明湖风景区】游览国家5A级旅游景区是泉水汇流而成的天然湖泊，素有“泉城明珠”美誉。湖水色澄碧，堤柳夹岸，莲荷叠翠，亭榭点缀其间，南面千佛山倒映湖中，形成一幅天然画卷，有历下亭、铁公祠、南丰祠、汇波楼、北极庙等多处名胜。沿途欣赏泉城广场、芙蓉街、千佛山省城美景！乘豪华大巴车赴蓬莱入住酒店。
                <w:br/>
                交通：汽车、轮船
                <w:br/>
                景点：【黑虎泉】【5A大明湖风景区】
                <w:br/>
                购物点：【阿胶工厂】（停留约2.5小时）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蓬莱文旅酒店或同级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蓬莱（行车约1小时）烟台（行车约1.5小时）威海
                <w:br/>
                早餐后，乘车参观蓬莱海滨带景观中心【和平广场】——【八仙过海雕塑广场】是蓬莱景区的一个亮点，传说这里是八仙聚居之地，雕塑栩栩如生，生动刻画八仙传奇,讲述八位神仙在蓬莱的仙山琼阁上惩恶扬善，普渡众生的故事。雕塑广场后面是广阔的海滨，感受神奇的黄渤海分界线。前往【木鱼石·金石堂博物馆自由参观】（60分钟，景区内有柜台展示出售当地8K金饰品，配合参观，自愿购买）馆内设施齐全，是一座高标准的地质文化馆，通过场景复原，精美展品展示，图文介绍等能让地质资源爱好者，收藏家及广大观众充分地领略和亲身感悟山东地质资源的文化艺术风采，是一张人与自然和谐的城市名片，更是蓬莱仙境的一道彩虹。游览【5A 蓬莱阁风景区】蓬莱阁是一处凝聚着中 国古代劳动人民智慧和艺术结晶的古建群。蓬莱阁的主体建筑建于宋朝嘉祐六年（1061 年），素以“人间仙 境”著称于世，其“八仙过海”传说和“海市蜃楼”奇观享誉海内外。是八仙过海神话传说发源地。蓬莱阁水城是抗倭英雄戚继光操练兵马、抵御倭寇的军事基地，也是中国唯一保存完好的古代军事基地！也是游客最爱玩的地方【蓬莱水城】总面积27万平方米，南宽北窄，呈不规则长方形，负山控海，形势险峻，它的水门、防浪堤、平浪台、码头、灯塔、城墙、敌台、炮台、护城河等海港建筑和海防建筑保存完好，护一方水土，保一城平安山东半岛，历来是古往今来兵家必争之地，英雄人物辈出，带着对英雄的敬畏。游览“抖音网红”秦始皇东巡遗迹【养马岛景区】（约30分钟）“一岛三滩”景区三面临海，岸线蜿蜒、水质清澈、礁石奇异、风光旖旎，曾被世界旅游组织誉为“可与地中海沿岸相媲美的海域”
                <w:br/>
                交通：汽车
                <w:br/>
                景点：【和平广场】【5A 蓬莱阁风景区】【蓬莱水城】【养马岛景区】
                <w:br/>
                购物点：【木鱼石·金石堂博物馆自由参观】
                <w:br/>
              </w:t>
            </w:r>
          </w:p>
        </w:tc>
        <w:tc>
          <w:tcPr/>
          <w:p>
            <w:pPr>
              <w:pStyle w:val="indent"/>
            </w:pPr>
            <w:r>
              <w:rPr>
                <w:rFonts w:ascii="宋体" w:hAnsi="宋体" w:eastAsia="宋体" w:cs="宋体"/>
                <w:color w:val="000000"/>
                <w:sz w:val="20"/>
                <w:szCs w:val="20"/>
              </w:rPr>
              <w:t xml:space="preserve">早餐：√     午餐：团餐     晚餐：X   </w:t>
            </w:r>
          </w:p>
        </w:tc>
        <w:tc>
          <w:tcPr/>
          <w:p>
            <w:pPr>
              <w:pStyle w:val="indent"/>
            </w:pPr>
            <w:r>
              <w:rPr>
                <w:rFonts w:ascii="宋体" w:hAnsi="宋体" w:eastAsia="宋体" w:cs="宋体"/>
                <w:color w:val="000000"/>
                <w:sz w:val="20"/>
                <w:szCs w:val="20"/>
              </w:rPr>
              <w:t xml:space="preserve">威海丽海大杨树酒店或同级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威海（行船约6.5小时）大连
                <w:br/>
                早餐后，前往人居城市威海，游览国家4A级景区【仙姑顶风景区】仙姑顶名胜风景区属于国内知名森林公园，位于气候宜人、风景如画的威海城区，是威海市自然人文地标。仙姑顶背倚巍峰仙境，鸟瞰东方福海，是东方海文化和仙道文化的灵福圣境。巍峰之上，春夏翠林清泉，流溢海光山色。仙姑顶名胜风景区，历时三年精建而成。其珍贵的是投入2000余吨世界珍稀玉石，价值无可估量，被称为“无价的景区”。游览威海【幸福公园】（游览约30分钟），包括海韵、海阅、海赋、海情、海翔等五大景区，自北向南设置。主要有音乐长廊、“万福”“智慧之书”铜雕、“幸福门”、下沉式艺术画廊、休闲街、观海平台等。游览威海的标志“威海之门”—【幸福门】地上有一个凸起的圆形锻铜建筑，称“万福图”，排列成五圈的“福”字，寓意“五福临门”、“五福同享”。（温馨提示：幸福门内有电梯，可乘电梯至幸福门顶，费用自理）。参观【海洋研究所】（须听产品讲解30分钟，敬请配合）了解前沿科技对生活巨大影响和改变。【威海国际海水浴场】威海国际海水浴场位于山东省威海市火炬高技术产业开发区，是一个天然海水浴场，一年四季分明，冬暖夏凉，属于典型的海洋性气候。浴场东临山东大学威海校区，海岸线全长2800余米，沙滩面积30万平方米，沙质柔细，海水清澈，滩坡平缓，可同时容纳10万名游客。威海国际海水浴场与刘公岛、成山头并称为威海三大景区，是国内最好的海水浴场之一，是旅游度假、避暑疗养的胜地。每年的5月1日至10月1日，是游览最佳时节，晚乘游轮赴大连。（航行约6.5小时，船上入住6-8人间，6-8人间无独立卫生间。船上无免费的洗漱用品及毛巾等提供，请游客自带。）
                <w:br/>
                交通：汽车、轮船
                <w:br/>
                景点：【仙姑顶风景区】【幸福公园】
                <w:br/>
                购物点：【海洋研究所】（须听产品讲解30分钟，敬请配合）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船上6-8人间（请自备一次性洗漱用品）</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大连（行车约3.5小时）丹东
                <w:br/>
                早餐后前往鸭绿江边旅游度假区欣赏【中朝友谊桥】【鸭绿江断桥】（约40分钟，不上桥）——抗美援朝的历史见证，鸭绿江上诸多桥中的第一桥，桥上的成千上万处弹痕,至今遗留宛然,成为抗美援朝的见证。2006年国务院公布鸭绿江断桥为“全国重点文物保护单位”。对面就是朝鲜民主主义人民共和国的新义州市。红色遗址-【远观燕窝铁路浮桥】是一座木结构列柱式铁路便桥。由当时东北军区工兵部队建于1950年10月。到达抗美援朝战争时期志愿军渡江运作战物物质的重要通道-鸭绿江浮桥遗址。遗址桥头岸边立有两组主题分别为《送别亲人》和《告别祖国》的雕塑，再现了祖国亲人送别志愿军战士赴朝作战的历史场景（游览20分钟）沿途可远观万里长城的最东端起点——虎山长城外观，天然奇景-“睡观音”，中朝边境—“一步跨“感受两国近在咫尺，却又远在天涯的异国风情，在这里只要不上岸就不算越境。【远观中朝边界一步跨】中朝水路边界最近的地方。在鸭绿江中，只要不上岸，就不算越境。沿途可远观万里长城的最东端起点——虎山长城外观，冬日里乘车远观银装素裹的虎山长城，犹如一条飞舞的雪龙。前往中国十大最美的乡村——河口村，参观区凤上景区，这里是蒋大为老师演唱的歌曲——《在那桃花盛开的地方》的创作地；这里是彭德怀将军和毛岸英烈士赴朝的渡江地；这里是盛产鸭绿江鱼的养殖地。远观【中朝边境19号界碑】、远观【国门】（登国门费用不含）观看通往朝鲜清水县的一条铁路-抗美援朝铁路大桥，远处眺望，沿江两岸群峰竞秀，而后登上惊险刺激的45米长的辽宁探江式玻璃栈道；在此自理乘【鸭绿江游船】（船票敬请自理，120元/人，约40分钟），沿途观看朝方明堡、暗堡、女子兵营、二战时期修建的港口码头、检查站、轮渡口、集体农庄、将军别墅、巡逻渡船、民兵百姓等。【回到1950抗美援朝穿越体验】（费用自理）抗美援朝战争的胜利，维护了亚洲和世界和平，巩固了中国新生的人民政权，打破了美帝国主义不可战胜的神话，顶住了美国侵略扩张的势头，使中国的国际威望空前提高，极大地增强了中国人民的民族自信心和自豪感，为国内经济建设和社会改革赢得了相对稳定的和平环境。朝鲜民俗文化馆 以朝鲜族为主线背景，从他们的等级制度，日常起居，居住环境、饮食习惯和穿字风格等方面了解，从而进入神秘的朝鲜国度。朝鲜婚嫁风情：朝鲜族婚礼有奠雁礼、交拜礼、房合礼、席宴礼等。新郎去新娘家迎亲，要带上用木头做的大雁，象征新婚夫妇像大雁一样忠贞爱情，永不分离。是鸭绿江国家级风景名胜区的核心景区；国家级重点文物保护单位，与“朝鲜八景”之一的统军亭隔江相望。来到【安东老街】坐上黄包车转上一圈，也算没有白来一趟。“安东”是丹东从1876年一直到解放后的名字，这是一段跨越百年的项目，汇聚了满清、民国、殖民时期的独特历史以及各种文明“安东老街”是集百年老字号、品牌餐饮、东北特产、海产品、风味小吃、地方戏表演、以及各种民间艺术于一体多功能文化商街。晚餐自理品尝各式小吃。
                <w:br/>
                温馨提示：
                <w:br/>
                1：景区小火车：100元/人自理，因上河口景区的边境栈道，抗美援朝纪念馆，19号界碑，国门，游客视身体情况，因山路比较长，走路需要2小时左右，建议乘坐景区内小火车前往国门、界碑、抗美援朝纪念馆！
                <w:br/>
                2：鸭绿江游船：120元/人，船游鸭绿江，可近距离欣赏对面朝鲜风貌，一江2国，船在江中游，是中朝边境游的一大亮点，费用不含当地自理！
                <w:br/>
                交通：汽车
                <w:br/>
                景点：【中朝友谊桥】【鸭绿江断桥】（约40分钟，不上桥）【远观燕窝铁路浮桥】【中朝边境19号界碑】【鸭绿江游船】【安东老街】
                <w:br/>
                自费项：【鸭绿江游船】（船票敬请自理，120元/人，约40分钟），【回到1950抗美援朝穿越体验】（费用自理100元/人）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丹东居佳联合酒店或同级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大连（行船约6.5小时）烟台
                <w:br/>
                早餐后，旅顺——“京津门户”之称——旅顺，取旅途平顺之意。开始今天的旅顺之旅！旅顺口风景名胜区“中国近代史露天博物馆”之称，境内有举世闻名的天然不冻港旅顺港，为京津海上门户和东北天然屏障。【肃亲王府+夏洛特烦恼的拍摄地—樱花大道】这太阳沟到处都充满着诗情画意，马路宽阔，路两侧花草树木覆盖，其中，有很多百年龙柏，造型非常独特漂亮，国内仅有。太阳沟军事管理区较多，人口密度低，白天路上的行人很少，街区的楼房很多是“史迹”欧式、日式建筑，造型独特，低矮疏散，年久失修，在绿树掩映下古朴静寂。途径【旅顺火车站】世界最小的火车站，旅顺小火车站由沙皇俄国侵占旅顺时期修建筑的，是一座充满俄罗斯风情的木制建筑物，如今这座火车站仍然在使用中，它是东北铁路沿线剩下的保存较完整的欧式火车站建筑。【日俄监狱旧址博物馆】（40分钟）（周一闭馆）这里曾是日本侵略者关押和残害中国爱国义士和朝鲜、日本、前苏联等国家的反战人士的地方。在这里可以看到完整而庞大的监狱设施，包括真实的牢房、刑具刑场、囚犯工厂，以及大量的史料介绍，诉说着那段屈辱的历史，也警示着国人勿忘国耻。【东北卡斯特地貌】滨海喀斯特地貌，这一点与文明天下的桂林石林是一样的，在北方地区很少有像大连这么大规模的喀斯特地貌。沿着海岸线漫步，脚下踩着诞生于远古的陆地，听着海浪潮起潮落的声音，沧海桑田，往往只是一瞬间。京津门户-远观【旅顺军港】港口门开向东南，东侧是雄伟的黄金山，西侧是老虎尾半岛，西南是巍峨的老铁山，周围环守旅顺港，天然形胜被誉为“天下奇观”。在全世界范围内都是屈指可数的天然不冻良港！【地标建筑——中国首座海上地锚式悬索双层跨大桥】（车行时间约20分钟）：体会不一样的大海，行走不一样的跨海大桥，抓取不一样的波光粼粼。特别是夜晚大桥的灯光成为大连观光的一道靓丽风景。【星海湾广场】（游览约30分钟）亚洲最大的城市广场。游览世纪脚印浓缩大连百年历程——【百年城雕】追逐着1000位对大连城市建设有突出贡献者的脚印展望未来；【莲花山景区】（游览不低于50分钟，景区小交通+登顶100元/人自理）360度视线无遮挡从空中欣赏大连全景，赏秀美山海景色，朝拜海上双面观音菩萨，豪气的星海广场【情人路——滨海路】（车观约30分钟）：沿途可欣赏超五星豪华酒店【一方城堡】优良的海水浴场【付家庄浴场】车游大连人结婚必去的地方【燕窝岭】浪漫情人桥【北大桥】【海之韵公园】【东方威尼斯水城】威尼斯水城是以威尼斯城为蓝本，水城运河贯穿200多座欧式城堡和布鲁日风情街道，“贡多拉小船”游走于欧式城堡间，置身其中，恍如来到异国他乡。在这里，你可以一边体验异域风情，一边书写属于你自己的水城故事。还可观大连国际会议中心、游艇码头、大型音乐喷泉广场等等。适时码头集合乘游轮返回山东。晚上乘游轮赴港口城市----烟台/蓬莱。（航行约6.5小时，船上入住6-8人间，6-8人间无独立卫生间。船上无免费的洗漱用品及毛巾等提供，请游客自带。）
                <w:br/>
                交通：汽车、火车
                <w:br/>
                景点：【肃亲王府+夏洛特烦恼的拍摄地—樱花大道】【旅顺火车站】【日俄监狱旧址博物馆】【东北卡斯特地貌】【旅顺军港】【地标建筑——中国首座海上地锚式悬索双层跨大桥】【星海湾广场】【百年城雕】【莲花山景区】【一方城堡】【东方威尼斯水城】
                <w:br/>
                自费项：【莲花山景区】（游览不低于50分钟，景区小交通+登顶100元/人自理）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游轮6-8人/间</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烟台（行车约3小时）青岛（行车约6小时）菏泽（火车）广州/韶关
                <w:br/>
                下船早餐后，乘车赴有着“红瓦、绿树、碧海、蓝天之称的美丽海滨城市——青岛游青岛地标--【4A五四广场】（游览约50分钟）:为纪念“五四运动”而建，广场上矗立青岛标志性雕塑“五月的风”，彰显了庄重、坚实、蓬勃向上的爱国情怀。来这里可享受海景，遥望海湾对面的灯塔和奥帆中心停满的帆船。五四广场是青岛网红景点，也成为新世纪青岛的标志性景观。海军70周年大阅兵校点广场，在此检阅各国海军。网红新贵-【奥帆中心】：这里为先进于世界的奥帆基地，2008 年奥运会帆船比赛就是在这里举行。车览万国建筑博览群—【八大关风景区】体验“红瓦、绿树、碧海、蓝天”的独特城市风貌。游览青岛百年象征【4A栈桥景区】（约40分钟，如遇交通管制改为车览）:清光绪十八年（1892年）登州总兵章高元为便于物资运输建两座码头，其中一座就是栈桥，随后建总兵衙门，由此青岛建制。南端双层飞檐八角亭阁—“回澜阁”，阁顶覆黄色琉璃瓦，登楼远眺前海景色尽收眼底，即为青岛十景之一“飞阁回澜”后乘车赴菏泽，晚上乘火车返回韶关/广州
                <w:br/>
                参考车次：菏泽-广州返程车次：T179 /21:18-15:57+1或T225/ 18:36/14:39+1（具体以实际出票为准，不指定车次铺位）
                <w:br/>
                温馨提示：因铁路局或天气的原因，车次延误或取消导致的延住酒店、用餐、交通等费用问题，需客人自理。
                <w:br/>
                交通：火车
                <w:br/>
                景点：【4A五四广场】【八大关风景区】【奥帆中心】【4A栈桥景区】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抵达温馨的家
                <w:br/>
                沿途欣赏祖国大好河山，回到温馨的家！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1.交通：广州起止，往返火车卧铺。如遇天气等不可抗力因素导致延误或取消，我司不做赔偿，敬请原谅；
                <w:br/>
                2.用车：当地空调旅游车，按人数定车型，保证一人一座；
                <w:br/>
                3.住宿：全程当地准三商务酒店+升级一晚豪华酒店；（山东酒店提倡环保，酒店不含一次性洗漱用品，敬请提前自备）（如需使用空调，请至前台交费，10元/人/晚），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4.用餐：7早6正餐（正餐餐标25元/人），如人数不足十人，将根据实际人数酌情安排用餐）；房费含早餐（酒店根据实际入住人数安排早餐，不占床位含早餐，客人放弃使用恕无费用退还），旅游定点餐厅，口味以鲁菜为主；正餐十人一桌，八菜一汤不含酒水，不足十人菜量种类相对减少，但标准不变；团队低于6成人，则正餐餐费视情况在当地现退给客人，用餐由客人自理。(当地餐饮风味及用餐条件与沿海城市相比有一定的差异，请大家做好心理准备) ;
                <w:br/>
                5.门票：60岁以上长者含行程中景点首道大门票（自费景点门票除外），不含景点小门票，个人消费及行程上自理的项目。赠送项目如因特殊原因不能成行，不做退款。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6.保险：旅行社责任险；
                <w:br/>
                7.导游：含持导游证专业导游讲解服务，费用已含导游服务费；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1.不含广州市区到火车站接送，车站集中，车站散团，不派全陪；
                <w:br/>
                2.不含意外险，个人投保的旅游保险费、航空保险费、临时增加的燃油附加费,合同未约定由旅行社支付的费用（包括行程以外非合同约定活动项目所需的费用、自由活动期间发生的费用等）；
                <w:br/>
                3.行程中发生的客人个人费用（包括交通工具上的非免费餐饮费、行李超重费、住宿期间的洗衣、电话、酒水饮料费、个人伤病医疗费等）及小费等；
                <w:br/>
                4.请注意保管好自己的财物，如有财物丢失，旅行社不承担赔偿责任。
                <w:br/>
                5.如需当地专车接送旅游区至机场或不接受我司安排送机时间需另外安排用车至机场，请当地自补车费；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8.12岁以下儿童，不占床、不含景点门票、如超高产生门票及其他费用由家长现付，不含旅游意外险；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阿胶工厂</w:t>
            </w:r>
          </w:p>
        </w:tc>
        <w:tc>
          <w:tcPr/>
          <w:p>
            <w:pPr>
              <w:pStyle w:val="indent"/>
            </w:pPr>
            <w:r>
              <w:rPr>
                <w:rFonts w:ascii="宋体" w:hAnsi="宋体" w:eastAsia="宋体" w:cs="宋体"/>
                <w:color w:val="000000"/>
                <w:sz w:val="20"/>
                <w:szCs w:val="20"/>
              </w:rPr>
              <w:t xml:space="preserve">130分钟，配合参观，自愿购买！</w:t>
            </w:r>
          </w:p>
        </w:tc>
        <w:tc>
          <w:tcPr/>
          <w:p>
            <w:pPr>
              <w:pStyle w:val="indent"/>
            </w:pPr>
            <w:r>
              <w:rPr>
                <w:rFonts w:ascii="宋体" w:hAnsi="宋体" w:eastAsia="宋体" w:cs="宋体"/>
                <w:color w:val="000000"/>
                <w:sz w:val="20"/>
                <w:szCs w:val="20"/>
              </w:rPr>
              <w:t xml:space="preserve">130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木鱼石展览馆</w:t>
            </w:r>
          </w:p>
        </w:tc>
        <w:tc>
          <w:tcPr/>
          <w:p>
            <w:pPr>
              <w:pStyle w:val="indent"/>
            </w:pPr>
            <w:r>
              <w:rPr>
                <w:rFonts w:ascii="宋体" w:hAnsi="宋体" w:eastAsia="宋体" w:cs="宋体"/>
                <w:color w:val="000000"/>
                <w:sz w:val="20"/>
                <w:szCs w:val="20"/>
              </w:rPr>
              <w:t xml:space="preserve">景区内有柜台展示出售当地8K金饰品，自由参观，自愿购买！</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海洋研究所</w:t>
            </w:r>
          </w:p>
        </w:tc>
        <w:tc>
          <w:tcPr/>
          <w:p>
            <w:pPr>
              <w:pStyle w:val="indent"/>
            </w:pPr>
            <w:r>
              <w:rPr>
                <w:rFonts w:ascii="宋体" w:hAnsi="宋体" w:eastAsia="宋体" w:cs="宋体"/>
                <w:color w:val="000000"/>
                <w:sz w:val="20"/>
                <w:szCs w:val="20"/>
              </w:rPr>
              <w:t xml:space="preserve">须听产品讲解30分钟，敬请配合，当地特色土特产，自愿购买！</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必消自费：报名随团款一起交于旅行社，以便提前统一安排。谢谢！</w:t>
            </w:r>
          </w:p>
        </w:tc>
        <w:tc>
          <w:tcPr/>
          <w:p>
            <w:pPr>
              <w:pStyle w:val="indent"/>
            </w:pPr>
            <w:r>
              <w:rPr>
                <w:rFonts w:ascii="宋体" w:hAnsi="宋体" w:eastAsia="宋体" w:cs="宋体"/>
                <w:color w:val="000000"/>
                <w:sz w:val="20"/>
                <w:szCs w:val="20"/>
              </w:rPr>
              <w:t xml:space="preserve">
                必消自费：（报名视为接受套餐，报名交于旅行社！）
                <w:br/>
                烟台往返大连建港税、离港税、邮轮保险费、码头服务费699元/人
                <w:br/>
                <w:br/>
                ★门票含车费杂费等不会重复享受优惠，不去不退任何费用！
                <w:br/>
                ★如遇人力不可抗拒的因素，如天气战争等造成无法参观，我公司有权替换景点费用不补不退，自行放弃游览，费用不退！
                <w:br/>
                ★此套餐为打包买断景区，任何证件不会再重复享受优惠政策，报名时请周知！
              </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¥(人民币) 699.00</w:t>
            </w:r>
          </w:p>
        </w:tc>
      </w:tr>
      <w:tr>
        <w:trPr/>
        <w:tc>
          <w:tcPr/>
          <w:p>
            <w:pPr>
              <w:pStyle w:val="indent"/>
            </w:pPr>
            <w:r>
              <w:rPr>
                <w:rFonts w:ascii="宋体" w:hAnsi="宋体" w:eastAsia="宋体" w:cs="宋体"/>
                <w:color w:val="000000"/>
                <w:sz w:val="20"/>
                <w:szCs w:val="20"/>
              </w:rPr>
              <w:t xml:space="preserve">自选套餐</w:t>
            </w:r>
          </w:p>
        </w:tc>
        <w:tc>
          <w:tcPr/>
          <w:p>
            <w:pPr>
              <w:pStyle w:val="indent"/>
            </w:pPr>
            <w:r>
              <w:rPr>
                <w:rFonts w:ascii="宋体" w:hAnsi="宋体" w:eastAsia="宋体" w:cs="宋体"/>
                <w:color w:val="000000"/>
                <w:sz w:val="20"/>
                <w:szCs w:val="20"/>
              </w:rPr>
              <w:t xml:space="preserve">
                山东段自费
                <w:br/>
                海洋牧场+出海捕捞+品尝海鲜268元
                <w:br/>
                音乐帆船出海喂海鸥200元
                <w:br/>
                幸福门登顶68元
                <w:br/>
                大连、丹东自费
                <w:br/>
                河口景区内铁路小火车+登上中朝国门+抗美援朝铁路馆 298 元 
                <w:br/>
                丹东内河游船120 元
                <w:br/>
                追忆抗美援朝 VR 影像100 元 
                <w:br/>
                潜艇博物馆+巡航模拟225 元 
                <w:br/>
                清风小镇（闯关东影视城）180 元 
                <w:br/>
                莲花山观景台+往返小火车100 元
                <w:br/>
                上述娱乐项目推荐仅供参考，具体以导游当地推荐为准。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60岁以下须收。</w:t>
            </w:r>
          </w:p>
        </w:tc>
        <w:tc>
          <w:tcPr/>
          <w:p>
            <w:pPr>
              <w:pStyle w:val="indent"/>
            </w:pPr>
            <w:r>
              <w:rPr>
                <w:rFonts w:ascii="宋体" w:hAnsi="宋体" w:eastAsia="宋体" w:cs="宋体"/>
                <w:color w:val="000000"/>
                <w:sz w:val="20"/>
                <w:szCs w:val="20"/>
              </w:rPr>
              <w:t xml:space="preserve">收客须知：60岁以下需要补门票260元（孔府+泰山+蓬莱阁），报名与团费交齐！</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¥(人民币) 260.00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1、本产品供应商为：广州雪之旅国际旅行社有限公司，许可证号：L-GD-100641，质检电话：020-83371233。此团20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购物团（全程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山东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二、购物安排：购物团（进购物店可推荐自费加点）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1、身体是革命的本钱，请70周岁以上的老年人参团时请务必出示医院开具的《健康证明》或保证身体状况健康，无健康受损病症、病史，适合本次旅游行程。这是您开心游山东的保障 
                <w:br/>
                2、为保障旅行顺畅，山东的美景我们建议您和家人一起分享，请70周岁以上的老年人与家属同行。
                <w:br/>
                感谢您的理解和配合！
                <w:br/>
                                                                                 游客签字： 
                <w:br/>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2024-05-09T10:42:42+08:00</dcterms:created>
  <dcterms:modified xsi:type="dcterms:W3CDTF">2024-05-09T10:42:42+08:00</dcterms:modified>
</cp:coreProperties>
</file>

<file path=docProps/custom.xml><?xml version="1.0" encoding="utf-8"?>
<Properties xmlns="http://schemas.openxmlformats.org/officeDocument/2006/custom-properties" xmlns:vt="http://schemas.openxmlformats.org/officeDocument/2006/docPropsVTypes"/>
</file>