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【品•秋色乡韵】韶关深度赏杏3天丨坪田银杏古村落丨帽子峰银杏丨经律论文化旅游小镇（ZZLZ）行程单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YB1665375084Oh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08:00在广州华厦大酒店门口集中（地铁海珠广场A/F出口）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1.行摄美景“黄金满地”南雄帽子峰银杏林，南雄坪田千年银杏古村落——银杏之乡森林公园 
                <w:br/>
                2.入住韶关经律论文化小镇森林驿站、南雄仁和酒店
                <w:br/>
                3.无限次浸泡罗汉谷珍稀含“氡”养生温泉
                <w:br/>
                4.畅游天然大氧吧——小坑森林国家公园、自在天观音像
                <w:br/>
                5.古韵曲江马坝人遗址
                <w:br/>
                6.寻味韶关享用酒店自助早餐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广州—午餐自理—坪田银杏公园—入住韶关南雄仁和酒店—晚餐自理
                <w:br/>
                早上08:00在广州华厦大酒店门口集中（地铁海珠广场A/F出口），乘车前往粤北明珠——韶关市（车程约3小时），
                <w:br/>
                11:30-12:30午餐自理（推荐菜：大盘炮弹香芋蒸鸭、粤北风味牛蹄、丝线斤隔水蒸鸡等美食或导游推荐）；
                <w:br/>
                12:30-16:30前往游览【南雄坪田银杏林】（参考价格：景区电瓶车一个景点15元/站/人客人自理费用）独特的地理和气候，让南雄成为了“中国岭南银杏之乡”，也是广东省唯一的银杏主产区。每年的秋末初冬(11-12月)是南雄银杏盛开叶子的季节，距南雄市区58公里的坪田镇。坪田镇境内有一大片丛生千年银杏林，2000多株银杏树中，树龄最长的有1680多年，树龄最短的也有二三百年。成了南雄独特一景：古银杏群落。【坳背村：千年银杏】有棵坪田最古老，有1200年历史的古银杏公树，每年叶子旺盛但不结果，每家每户在春天都会来这里祭拜，以保丰收，村民还相信此树能带来子女运，故从外地求子的人特别多，上午的时光就在坳背里自由拍摄，古老的村子背后有大片的竹海，村前则种了大片的银杏树，村子里炊烟袅袅。
                <w:br/>
                16:30-17:30乘车前往南雄入住酒店
                <w:br/>
                18:00-19:00自行享用当地特色美食（晚餐自理，推荐菜：梅岭鹅王、南雄酿豆腐、特色牛三宝等美食或导游实地推荐）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韶关南雄仁和酒店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韶关—南雄帽子峰景区—韶关经律论文化小镇森林驿站
                <w:br/>
                07:00-09:00酒店享用早餐。
                <w:br/>
                09:00-15:00乘车前往南雄【帽子峰林场】(车程约1小时）。（午餐自理，推荐菜：冬笋炒腊味、农家豆腐、南雄酸笋鸭等美食或导游实地推荐）。【南雄帽子峰林场】（停留约4.5小时，观赏帽子峰特有景色，银杏秋色需视天气情况而定），南雄是国内纬度最低的天然银杏生长区域，现有银杏林近10万亩，银杏树为落叶乔木，叶扇形，在长枝上散生，在短枝上簇生，球花单性，雌雄异株。4月开花，10月成熟，种子为橙黄色的核果状，南雄白果（银杏果实）名闻遐迩。第四纪冰川期后仅存中国大陆的孑遗树种，有活化石之称。最佳赏色期为11月中旬—12月上旬。银杏树每年11月中旬开始成熟，成熟后叶子变得金黄金黄，在深蓝色的天空、墨绿色山林辉映下格外醒目怡人。到了12月叶子都黄透的时候，便在北风的吹拂下，纷纷扬扬落到地面，铺成了金色的大地，称之为“黄金满地”。游客可自由拍摄，随处可见的金色银杏树，那灿烂的金黄会让你忍不住的惊呼！景区里，每年最早嗅到入秋味道的，便是小芳坪！ “秋风吻尽银杏叶，邂逅醉美帽子峰”。在夕阳的照射下，金灿灿的银杏叶，簇拥在粗壮的枝条上，微风轻抚，万千片黄叶轻颤，犹如万千彩蝶飞舞。站在银杏林中，夕阳的余辉，在叶片上折射，金光四溢；在枝条间穿透，散发道道光芒，给山野的秋色增添了灿烂的色彩，仿佛童话世界一般迷人。
                <w:br/>
                ★银杏节期间车多人多，因塞车及一切不可抗拒因素造成的损失客人自负。
                <w:br/>
                ★银杏因天气变化造成的一起不理想因素与旅行社无关
                <w:br/>
                ★我社已含景点大门票，环保车费用自理约30元/双程（以景区售票为准）。
                <w:br/>
                15:00-17:00乘车前往入住【经律论文化旅游小镇森林驿站】（入住时间15:00后，旅游旺季入住时间有可能会延后，具体由酒店前台安排为准），后可在经律论文化旅游小镇自由活动或浸泡温泉（赠送自在天门票--世界最大玉观音）。
                <w:br/>
                18:00-19:00 自行享用当地特色美食（晚餐自理，推荐菜：农家走地鸡、五花肉炒鲜笋、酸笋大肠等美食或导游实地推荐）
                <w:br/>
                <w:br/>
                国家级禅意旅居度假目的地——经律论文化旅游小镇：
                <w:br/>
                1.天然氧吧，沁人心脾的清新空气，负离子含量高达每立方厘米12.32万个；
                <w:br/>
                2.温泉中的贵族——拥有广东最大的纯天然森林氡温泉资源；
                <w:br/>
                3.拥有世界上最大的翡翠观音圣像，历时十年精心雕琢完成；
                <w:br/>
                4.拥有广东最大的室内温泉水疗馆 拥有多达68个温泉池；
                <w:br/>
                <w:br/>
                【经律论文化旅游小镇】占地16.8公顷，按照以“禅佛”为主题的国家级大型禅文化主题园区的标准打造；在传承佛禅经典文化的同时，更形成了独树一帜的主题特色。小镇将“禅文化”精神融入设计理念，并呈现“闲寂、自然、幽雅、朴素”的精神内涵。园区内集禅修、温泉、度假、养生为一体，充分利用已有的天然氡温泉资源、优美清幽山景，完整诠释自然之美，突出以“禅文化”为特色的核心理念。小镇分三期建设，项目一期投资十七个亿，主要由自在楼、自在天、温泉馆、温泉中心、经律论国际酒店、禅宗文化国际交流中心、青年公寓、祈福广场、环山道森林观光游步道、许愿台登山道组成。
                <w:br/>
                【自在天】自在天为虔诚供奉翡翠大观音的法界圣地，从立意著手,通过现代建筑的风格，以钢和玻璃幕墙相结合，形成中国佛禅文化中含苞待放的莲花造型，充分展现观自在菩萨怀著一颗纯洁的慈悲心，全力导引信众离苦得乐，到达莲花盛开的佛国净土。
                <w:br/>
                【小坑国家森林公园】拥有野生植物1600多种，其中属国家重点保护的有33种。公园内有一座四百多公顷的龙湖，形如月牙，水平如镜，可以划船和垂钓。这里的气温保持在20摄氏度左右，夏天最高温度也只有25度摄氏左右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韶关经律论文化小镇森林驿站 （不设三人间，单出一人需补房差）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韶关—广州
                <w:br/>
                早上享用早餐，度假村内自由活动。约11:30退房
                <w:br/>
                12:30-13:30当地特色美食午餐自理（推荐菜：翁源肉丸、始兴酸笋焖鸭、客家全猪汤等美食或导游实地推荐）。
                <w:br/>
                13:30-14:30前往游览【狮子岩】当地的“马坝人”遗迹和“石峡文化”遗址闻名中外，马坝人是介于中国猿人和现代人之间的一种古人类型，考古学家和艺术家在银岩内复原了 12 万年前马坝人的生活群像，在桂花岩内再现了四五千年前马坝新人生活群像.
                <w:br/>
                14:30 返程广州集中地散团，结束愉快行程！
                <w:br/>
                <w:br/>
                （以上行程行车时间、参观时间仅供参考，以当天安排为准！，以上行程仅供参考！我社会视乎实际操作情况，有权对景点游览的先后顺序及酒店入住顺序作合理的调整，不另做通知。祝君旅途愉快！）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2.住宿：入住韶关经律论森林驿站、南雄仁和酒店 （随机大/双床房/间/晚 ，不设三人间，单出一人需补房差380元/人）
                <w:br/>
                3.导游：专业导游服务（安排持有导游证且有穗康健康码）；
                <w:br/>
                4.门票：行程所含景点（不含园中园门票，套餐包含景点，如放弃不参加则无任何景点门票费用可退）：帽子峰林场；
                <w:br/>
                5.用餐：酒店享用2早餐。酒店早餐为包含套餐，不用均无费用退）；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1.团费不含个人消费及自费项目；正餐自理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 本团40人成团，若不成团则提前2天以上通知，不另作赔偿！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我社将实际人数定车型，并按客人报名的先后顺序，预先给客人编排车上座位，请客人自觉礼让，听从导游安排。游客必须遵守上车时间，过时不候,一切责任由客人自负,敬请谅解!酒店不提供洗刷等一次性用品，请客人自备。
                <w:br/>
                二、特别约定：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三、温泉注意事项：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2026-04-03T06:34:20+08:00</dcterms:created>
  <dcterms:modified xsi:type="dcterms:W3CDTF">2026-04-03T06:34:20+08:00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