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【染深秋 至尊双温泉】韶关纯玩3天丨帽子峰银杏林丨禅境经律论酒店丨网红徽派丹霞丰源温泉（ZZLZ）行程单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YB1665284894B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1.行摄美景“黄金满地”南雄帽子峰银杏林
                <w:br/>
                2.入住韶关禅境森林酒店——经律论温泉酒店主楼房
                <w:br/>
                3.入住徽派威尼斯泳道别墅酒店——丹霞丰源温泉
                <w:br/>
                4.无限次浸泡罗汉谷珍稀含“氡”养生温泉，无限次硫磺＋苏打温泉
                <w:br/>
                5.畅玩网红威尼斯泳道，火烈鸟、网红船等超多大型水上玩具
                <w:br/>
                6.畅游天然大氧吧——小坑森林国家公园、自在天观音像
                <w:br/>
                7.古韵红色红军长征粤北纪念馆，“天空之城”张九龄纪念公园
                <w:br/>
                8.寻味韶关享用2酒店自助早餐、2酒店美味晚餐（食足4餐）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广州—张九龄纪念公园—经律论酒店
                <w:br/>
                早上08:00在广州华厦大酒店门口集中（地铁海珠广场A/F出口），乘车前往粤北明珠——韶关市（车程约3小时），
                <w:br/>
                12:00-13:00自理午餐；
                <w:br/>
                13:00-14:30前往游览韶关“天空之城”【张九龄纪念公园】位于韶州曲江区，张九龄是唐开元盛世的最后一位贤相，是著名的政治家、思想家和文学家，被誉为“岭南第一人”，张九龄纪念公园建于回龙山，位于浈江、武江、曲江三区交界处。其中，韶州历史文化博物馆总建筑面积10690㎡，两条园内车行道路总长度约7.8公里；（不含环保车双程15元）
                <w:br/>
                14:30-15:30乘车前往【经律论文化旅游小镇】（入住时间15:00后，旅游旺季入住时间有可能会延后，具体由酒店前台安排为准），后可在经律论文化旅游小镇自由活动或浸泡温泉（赠送自在天门票--世界最大玉观音）。
                <w:br/>
                18:00 于酒店享用晚餐【小镇风味宴】（10-12人/围），用餐后参观禅谷夜景，随后自由浸泡温泉。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小坑国家森林公园】拥有野生植物1600多种，其中属国家重点保护的有33种。公园内有一座四百多公顷的龙湖，形如月牙，水平如镜，可以划船和垂钓。这里的气温保持在20摄氏度左右，夏天最高温度也只有25度摄氏左右。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韶关—南雄帽子峰景区—韶关丹霞丰源酒店
                <w:br/>
                07:00-08:30酒店享用早餐，餐后度假村内自由活动。
                <w:br/>
                10:00-12:00乘车前往南雄【帽子峰林场】(车程约2小时）。午餐自理。
                <w:br/>
                12:30-16:00【南雄帽子峰林场】（停留约3小时，观赏帽子峰特有景色，银杏秋色需视天气情况而定），南雄是国内纬度最低的天然银杏生长区域，现有银杏林近10万亩，银杏树为落叶乔木，叶扇形，在长枝上散生，在短枝上簇生，球花单性，雌雄异株。4月开花，10月成熟，种子为橙黄色的核果状，南雄白果（银杏果实）名闻遐迩。第四纪冰川期后仅存中国大陆的孑遗树种，有活化石之称。最佳赏色期为11月中旬—12月上旬。银杏树每年11月中旬开始成熟，成熟后叶子变得金黄金黄，在深蓝色的天空、墨绿色山林辉映下格外醒目怡人。到了12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★银杏节期间车多人多，因塞车及一切不可抗拒因素造成的损失客人自负。
                <w:br/>
                ★银杏因天气变化造成的一起不理想因素与旅行社无关
                <w:br/>
                ★我社已含景点大门票，环保车费用自理约30元/双程（以景区售票为准）。
                <w:br/>
                16:00-18:00乘车前往入住韶关网红徽派威尼斯泳道【丹霞丰源温泉酒店-别墅房：温泉泳道别墅二楼清雅双】，酒店位于红色小镇——仁化城口镇，坐落于城口红色小镇之中，拥有200多套别墅，以温泉养生为主题，并集餐饮、住宿、会议、康体、田园风光等多功能于一体的生态休闲旅游度假景区。拥有218栋以温泉为主题的新徽派建筑风格别墅群（2-3房别墅），如同冬日里被温暖泉眼吸引而来的鱼群。温润泉水倒影绵延山脉，如此奢侈的度假享受，他处难寻。 将这里纯天然的温泉引入到别墅当中，是旅游度假解乏的最佳选择。
                <w:br/>
                18:30-19:30酒店享用晚餐（围餐10-12人一围）；后入住酒店休息，自由浸泡温泉。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韶关—广州
                <w:br/>
                早上享用早餐，度假村内自由活动。
                <w:br/>
                12:00-13:00午餐自理。
                <w:br/>
                13:10-14:30参观韶关【红军长征粤北纪念馆】（逢周一闭馆），红军长征粤北纪念馆室内布展主要内容为中央红军于1934年10月25日至11月14日长征过境粤北的历史和红军文物。该馆充分运用声、光、电、VR等现代新科技手段及油画、雕塑等艺术表现手段来展现红军长征经过粤北的历史事件和粤北红色文化历史，让人们铭记那段峥嵘岁月和光辉历史，传承和弘扬伟大的长征精神。
                <w:br/>
                14:30 返程广州集中地散团，结束愉快行程！
                <w:br/>
                <w:br/>
                （以上行程行车时间、参观时间仅供参考，以当天安排为准！，以上行程仅供参考！我社会视乎实际操作情况，有权对景点游览的先后顺序及酒店入住顺序作合理的调整，不另做通知。祝君旅途愉快！）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2.住宿：入住经律论主楼、丹霞丰源酒店 （随机大/双床房/间/晚 ，不设三人间，单出一人需补房差550元/人）
                <w:br/>
                3.导游：专业导游服务（安排持有导游证且有穗康健康码）；
                <w:br/>
                4.门票：行程所含景点（不含园中园门票，套餐包含景点，如放弃不参加则无任何景点门票费用可退）：帽子峰林场；
                <w:br/>
                5.用餐：经律论、丰源酒店早餐+经律论、丰源酒店晚餐（全程酒店内享用：2正2早，10-12人一围。酒店早餐及晚餐为包含套餐，不用均无费用退）；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 本团40人成团，若不成团则提前2天以上通知，不另作赔偿！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我社将实际人数定车型，并按客人报名的先后顺序，预先给客人编排车上座位，请客人自觉礼让，听从导游安排。游客必须遵守上车时间，过时不候,一切责任由客人自负,敬请谅解!酒店不提供洗刷等一次性用品，请客人自备。
                <w:br/>
                二、特别约定：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三、温泉注意事项：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2025-10-20T13:45:16+08:00</dcterms:created>
  <dcterms:modified xsi:type="dcterms:W3CDTF">2025-10-20T13:45:16+08:00</dcterms:modified>
</cp:coreProperties>
</file>

<file path=docProps/custom.xml><?xml version="1.0" encoding="utf-8"?>
<Properties xmlns="http://schemas.openxmlformats.org/officeDocument/2006/custom-properties" xmlns:vt="http://schemas.openxmlformats.org/officeDocument/2006/docPropsVTypes"/>
</file>