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【惠·乡村】江门疍家风情1天丨石板沙旅游岛丨梁启超故居丨陈皮村（ZLZZ）行程单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YX166357503520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08:00广州市华厦大酒店门口（海珠广场地铁站A/F出口）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*漫步疍家风情【石板沙旅游岛】--感受美丽水乡一岛一村一世界
                <w:br/>
                *游特色农业商业文化综合体—【陈皮村】
                <w:br/>
                *参观清华大学国学导师【梁启超故居】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华厦—石板沙旅游岛—梁启超故居—陈皮村—华厦（午餐自理）
                <w:br/>
                早上08:00广州市华厦大酒店门口（海珠广场地铁站A/F出口）集中，乘车前往【西江明珠--石板沙生态岛】：江门新会石板沙石板沙是一个小岛镇，要上去唯一交通工具就是要搭渡来回穿梭西江，是一个传统的水上人家聚居的村落，因其独特的离岛位置和特色饮食吸引着无数游客前往休闲体验、品尝美食。石板沙邀你深入村落，探索疍家风情，找寻水上人家的渔耕文化发展印迹。形成了包括建筑、饮食、民俗、农谚、歌谣、耕技、捕捞等独具地方特色的渔耕文化，并较完整地保存下来，是一个活着的疍家风情村落、一座不落幕的疍家文化博物馆。
                <w:br/>
                午餐在石板沙自由享用，美味河鲜：品尝舌尖上的美食黄沙蚬、黄鱼、河虾，被誉为石板沙‘三宝’。
                <w:br/>
                餐后前往【梁启超故居】梁启超故居是一幢晚清建筑，位于新会茶坑村，是梁启超先生出生和少年时期生活的地方，1996年公布为全国重点文物保护单位。故居旁的怡堂书室是梁启超少年时代读书、接受儒家传统教育的地方。梁启超纪念馆位于梁启超故居南侧，2001年落成，现展览共分为7个部分，从不同专题和层面展示梁启超爱国报国、勇于担当的一生，展现梁氏家风爱国、敬业、自强的核心价值。
                <w:br/>
                【新会陈皮村】新会陈皮村位于江门市新会区茶坑村牌坊对面，毗邻小鸟天堂、梁启超故居，占地10.3万平方米，首期建筑面积7.6万平方米，总投资3.5亿元，是新会区第一家新会陈皮产业运营平台，集陈皮制作、储存、交易、特色餐饮、休闲养生、文化旅游于一体。
                <w:br/>
                全天游览结束返回广州市区，结束愉快的旅程！
                <w:br/>
                ——行程内所注明的顺序是常规操作时间，以当天工作人员实际操作为准——
                <w:br/>
                <w:br/>
                ***惠民补贴产品***
                <w:br/>
                （此线路为补贴线路，名额有限，先到先得！）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【时间提供参考，实际按当天通知为准】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2.用餐：无
                <w:br/>
                3.住宿：无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因旅行社接待能力有限，不接受75周岁以上长者报名，请谅解！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因旅行社接待能力有限，不接受75周岁以上长者报名，请谅解！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***惠民补贴产品***
                <w:br/>
                （此线路为补贴线路，名额有限，先到先得！）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2026-04-04T12:16:14+08:00</dcterms:created>
  <dcterms:modified xsi:type="dcterms:W3CDTF">2026-04-04T12:16:14+08:00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