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【南沙花园酒店】广州2天丨打卡南沙新地标‘大湾区体育中心’行程单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TX20251222SP64539359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09:00越秀区纪念堂地铁C出口
                <w:br/>
                10:00番禺广场基盛万科肯德基门口（番禺广场地铁站E出口）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海滨度假·奢享五星南沙花园酒店 
                <w:br/>
                ★ 打卡南沙新晋地标 大湾区体育中心 南沙鸟巢
                <w:br/>
                ★ 行摄沙湾古镇、《美人鱼》取景拍摄地南沙游艇会
                <w:br/>
                ★ 星级享受！豪砌五钻超品质酒店自助早餐、自助晚餐！
                <w:br/>
                ★ 特别升级豪华海景房！酒店游园小火车观光~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第1天：出发地—沙湾古镇—南沙游艇会—蒲州花园—入住酒店 含：晚餐                 不含：午餐   住：南沙花园酒店
                <w:br/>
                指定地点集合出发前往【沙湾古镇】国家AAAA级旅游景区，保留了约400间明、清、民国时期的古建筑，各时期建筑基本坐向是从东北至西南呈线形分布，街巷布局以东西走向为主，其中有国家级文物保护单位1个、市级文物保护单位14个、第三次全国文物普查登记文物点109个。沙湾文化是以传统历史文化和民间文化为主体的水乡文化，具有丰富的物质文化资源和非物质文化资源，是以珠江三角洲为核心的广府民间文化的代表。物质文化遗产方面，大量祠堂、庙宇等古建筑、商业遗址、居住遗址保存完好；非物质文化遗产方面，形成了具有地域特色的宗族文化和民间信仰，广东音乐、飘色、龙狮、兰花、饮食等民间艺术和民俗文化也较为突出。午餐自理；
                <w:br/>
                前往【南沙游艇会】(游览约40分钟)，南沙游艇会巧妙地将富有中西文化的复古城堡风格融合在一起，豪华气派的会所提供了中西餐饮婚庆宴会、商务会议、度假休闲、VIP会员包厢和红酒雪茄天际屋等多种星级服务。此外，游艇会建立了全国唯一的一站式游艇技术维修保养服务中心，为船东提供游艇租赁、保养、维修等服务。
                <w:br/>
                游览【蒲州花园】是园林式的风格,它是霍英东先生构思的一个多姿多彩的植物花园,大家可以在这里观赏到世界的名花奇卉,品尝异国名茶啤酒等等。在花园的的海景区，还可以远眺伶仃洋、虎门大桥，以及珠江入海的蜿蜒海岸线。在浦州花园,可以赏花,可以去游乐场玩,还能看到一望无际的大海真是让人赏心悦目。这里，能让我们摆脱城市的烦嚣，放下城市的烦恼，让自己的心灵放个假。
                <w:br/>
                    参观完毕后前往坐拥南沙湾的旅游目的地纯天然生态，已然成为迎接华南新邮轮时代的湾区商旅休闲度假新地标！【南沙花园酒店】由岭南花园酒店品牌(LN Garden)鼎力呈现，由欧洲著名创意建筑师主创设计，邮轮般的建筑外形线条与自然风光无缝融合，365间山海景观豪华客房，近万平方米的隐秘私家园林与600米私家绿道，室内外畅通的恒温泳池和全天候无边际游泳池延绵千米，池畔吧、健身中心、网球场，格调时尚的宴会厅、中、西主题餐厅以及开阔的户外草坪宴会场地皆掩映其中，环顾之间山海尽入眼帘，人与自然从未如此亲密沟通。无论是商务出行还是休闲度假，您都能在南沙花园酒店远离尘世喧嚣，体验不着痕迹的奢华，在文化与自然相融合的超凡体验中尽享惬意！酒店康体娱乐，室外游泳池（营业时间：07:00-22:00），室内恒温游泳池（营业时间：07:00-22:00），儿童乐园（营业时间：09:00-22:00），·花间享童趣:儿童可无限次畅玩 YOYO 智趣营，1200 平方米超大型儿童乐园，色彩鲜艳明亮，电玩区、涂鸦区、游乐区及专为幼儿打造的攀爬游戏区，为亲子家庭营造趣味十足、寓教于乐的欢乐家庭时光。（以上营业时间仅供参考，酒店当天安排为准。若酒店因天气/维修等原因关闭泳池不另做通知，无差价退）
                <w:br/>
                约17：00晚餐自行前往餐厅，享用酒店自助晚餐。（如遇酒店满房情况下，酒店会根据入住率安排时间段用餐，用餐时间以导游安排为准！）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第2天：早餐—南沙大湾区文体中心—南沙十四涌—回程 含：早餐             不含：午餐
                <w:br/>
                睡到自然醒，享受一个不被打扰的早晨，自行前往酒店餐厅享用早餐；
                <w:br/>
                前往打卡【南沙大湾区文体中心】（外观，如遇景点不开放内部参观不作为退费理据，请知悉；）总建筑面积46.7万平方米，由综合体育场、多功能综合体育馆、游泳跳水馆三大核心场馆构成，并配套运动员中心、停车楼等基础设施，是集文化、旅游、体育等功能为一体的大型城市综合体。文化体育中心建筑风格融汇海洋与岭南文化，通过在地性元素提取，呈现“海丝门户，湾区之心”的文化内核，是面向世界的大湾区精神地标。“粤超”拉开了广州南沙大湾区文化体育中心的序幕。随着深中通道的通车，这座面朝大海的“湾区折扇”将彻底打开，高效串联起粤港澳三地的交流互通，以世界眼光、国际标准、中国精神和岭南风韵闪耀全球，成为粤港澳三地文化体育交流的世界级窗口。
                <w:br/>
                随后前往【南沙十四涌】是广州市南沙区万顷沙镇新垦村境内的大型海鲜交易市场，位于珠江口咸淡水交汇处。该市场以生猛海鲜直销为特色，每日营业时间为06:00-20:00，形成"前店后厨"的经营模式，游客可现场选购后交由餐饮档口加工。午餐自理，餐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5.住宿：南沙花园酒店 标准双/大床房，酒店随机安排，不指定；（如遇酒店满房无法升级海景房，则安排标准房；）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2025-12-25T02:27:39+08:00</dcterms:created>
  <dcterms:modified xsi:type="dcterms:W3CDTF">2025-12-25T02:27:39+08:00</dcterms:modified>
</cp:coreProperties>
</file>

<file path=docProps/custom.xml><?xml version="1.0" encoding="utf-8"?>
<Properties xmlns="http://schemas.openxmlformats.org/officeDocument/2006/custom-properties" xmlns:vt="http://schemas.openxmlformats.org/officeDocument/2006/docPropsVTypes"/>
</file>