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【臻·城中度假】广州富力君悦酒店探店体验2天丨入住嘉宾轩客房丨G餐厅半自助午餐丨恒温泳池丨健身中心行程单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BDY1654670682PW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*嘉宾轩客房一晚
                <w:br/>
                *嘉宾轩礼遇
                <w:br/>
                *G餐厅半自助午餐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广州—入住富力君悦酒店
                <w:br/>
                客人自行到达广州富力君悦酒店办理入住。
                <w:br/>
                商品详情：
                <w:br/>
                1)嘉宾轩客房一晚
                <w:br/>
                2)双人嘉宾轩礼遇
                <w:br/>
                3)双人G餐厅半自助午餐(不含主菜)。用餐时间及地点为:中午12点至下午2点30分于22楼G餐厅
                <w:br/>
                4)享受周边广州地标建筑，如花城广场，广州塔及各大购物中心便捷通行
                <w:br/>
                5)恒温泳池及健身中心设施全天候免费使用
                <w:br/>
                6)免费停车
                <w:br/>
                <w:br/>
                嘉宾轩礼遇包含以下服务：供应免费欧陆式早餐。嘉宾轩酒廊供应咖啡、茶、软饮以及小食(每日早上十一点至晚上十点半)·每日下午五点半至晚上八点之间可享用欢乐时光。每次入住免费使用一小时嘉宾轩会议设施，需提前预订。超时需按每小时300元付费。·每人每天可免费熨烫两件衣服·免费拨打市内电话。
                <w:br/>
                <w:br/>
                广州富力君悦大酒店典雅优美的大堂设于22楼，饱览珠江和珠江新城的景色。酒店拥有各类豪华客房，5间餐厅及酒吧，1间大宴会厅、6间多功能厅和1间董事会议厅，健身中心及水疗Spa。非凡不仅来自现代豪华设备，更出于体贴入微的殷勤服务，下榻于此，体验礼待的最高境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富力君悦酒店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富力君悦酒店—广州
                <w:br/>
                睡到自然醒，于酒店22楼凯菲厅享用丰富早餐（用餐时间：06：30-10：00）。
                <w:br/>
                12:00退房后，到达G餐厅享用半自助午餐(不含主菜)   
                <w:br/>
                用餐时间及地点为:中午12点至下午2点30分于22楼G餐厅。
                <w:br/>
                <w:br/>
                午餐结束，结束愉快行程!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午餐：半自助午餐(不含主菜)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1.交通：无
                <w:br/>
                2.用餐：1正1早；
                <w:br/>
                3.住宿：嘉宾轩客房一晚
                <w:br/>
                4.双人嘉宾轩礼遇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1)适用于周一至周日。 
                <w:br/>
                2)请至少提前3天预定，客房供应视乎酒店入住率而定。此优惠仅预留有限的房间数量
                <w:br/>
                3)此优惠以每间房每晚为基准。房价以客房一晚标准计算。客房类型升级或增加客人入住需支付额外费用。任何剩余的优惠不可以现金或任何形式退还。
                <w:br/>
                4)优惠于特定活动事件或季节均不可使用。另设入住及退房时间限制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2025-06-09T12:36:11+08:00</dcterms:created>
  <dcterms:modified xsi:type="dcterms:W3CDTF">2025-06-09T12:36:11+08:00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