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【臻•嗨玩亚特】海南三亚双飞4天|入住亚特兰蒂斯酒店|亚特水世界|失落的空间水族馆|直升机体验|贵族帆船出海（半自由行）行程单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HNFG-20220525BZY01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 AQ1111/20:00-21:35
                <w:br/>
                回程：三亚-广州 AQ1112/22:40-00:15(最终航班以实际出票为准)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★尽享纯净，私人小团，为你所选
                <w:br/>
                    不想跟团又懒得自由行？ 1+2半自助游给你旅行全新体验
                <w:br/>
                ★甄选酒店
                <w:br/>
                   三亚湾黄金位置，洲际旗下国际五星——三亚中心皇冠假日酒店
                <w:br/>
                   亲近水世界，探秘水族馆，七星奢华酒店——亚特兰蒂斯酒店
                <w:br/>
                ★1天游览+2天自由活动
                <w:br/>
                打卡亚特兰蒂斯【失落的空间水族馆】感受海底王国魅力
                <w:br/>
                要刺激更要好玩-撒欢【亚特兰蒂斯水世界】
                <w:br/>
                豪横出行，时尚新玩法——【直升机x 帆船出海】
                <w:br/>
                 ★尊贵礼遇
                <w:br/>
                入住三亚中心皇冠酒店
                <w:br/>
                入住亚特兰蒂斯酒店期间，无限次畅玩“亚特水世界”“失落空间水族馆”，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各位贵宾于指定时间自行前往广州白云机场（具体时间/位置出团前1-2天告知，建议提前2小时抵达机场），由工作人员为您协助办理乘机手续后。乘坐客机降临美丽的鹿城—三亚（参考航班：广州-三亚AQ1111/20:00-21:35，如出AQ航空机票免费行李额仅含15kg，具体以实际出票为准），感受美丽鹿城的热带风情，抵达三亚机场后由司机接机送往酒店。
                <w:br/>
                【三亚中心皇冠假日酒店】
                <w:br/>
                酒店位于三亚市中心，是三亚市区交通最便利的国际品牌酒店，距离三亚凤凰国际机场17公里, 房间配备超大阳台、浴缸并可观看美丽城景，酒店拥有户外空中游泳池，且毗邻酒吧一条街，国际购物中心,三亚第一海鲜市场，三亚湾，大东海等商业场所及著名景点，定能给您带来良好的游玩体验。
                <w:br/>
                1、我社有权根据港口及具体航班时间调整行程景点游览的先后顺序，变更住宿地点，保证不减少景点和游览时间的情况下，不再另行通知（有疑问请与当地导游协商），如遇自然灾害或交通管制，最终无法参观相关景点，我社不做任何赔偿。
                <w:br/>
                2、需要自行办理住店手续，交纳住店押金（具体以酒店收取为准，房间无任何损坏等问题情况下退房时押金会给予全部退还）；
                <w:br/>
                3、接机人员一般都会提前在机场等候客人，请您下飞机后务必及时开机，保持手机畅通；
                <w:br/>
                4、根据酒店规定，入住时间为 15：00以后，离店时间为正午 12：00之前，如提前入住或推迟离店，均须酌情加收一定的费用。（您可以先将行李寄存在前台，稍安勿躁，自由活动放松下心情）；
                <w:br/>
                5、第一天到三亚请勿食用过多热带水果及大量海鲜，以防肠胃不适，影响第二天行程哦！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参考酒店：三亚中心皇冠假日酒店或不低于以上标准质量的备选酒店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酒店享用自助早餐  
                <w:br/>
                上午：打卡【直升机体验】（小起落1-2分钟）直升机-空中翱翔，刷爆朋友圈的度假方式。从上帝的视角饱览三亚之美，飞跃三亚湾椰梦长廊。赏绝美海岸线，360°感受海天一色三亚美景，东方迪拜尽在眼前。全景观看，配置专业耳机及航程记录仪的罗宾逊直升机体验，专业尊享。
                <w:br/>
                【贵族帆船出海】（体验时间约90分钟）帆船航行路线：海天盛筵港三亚鸿洲国际游艇码头登船→鹿回头脚下→凤凰岛→小青洲→情人湾→三亚角→返回码头（依海况风向决定）资深专业船长和水手为您免费提供全程贴心服。经验丰富的船长们带领大家互动体验，升帆、压舷、掌舵，迎着海风在海边扬帆驰聘。
                <w:br/>
                <w:br/>
                温馨提醒：
                <w:br/>
                美国罗宾逊直升机R44+双动力龙骨运动帆船出海90分钟：
                <w:br/>
                一、游艇内容包含：
                <w:br/>
                1、三亚星华游艇码头28-33尺贵族帆船出海航行船费、油费等费用；
                <w:br/>
                2、　救生衣及船上饮品（矿泉水）；
                <w:br/>
                3、船只及船上人员保险费用；
                <w:br/>
                4、三亚港直升机基地“罗宾逊R44”直升机空中游览1公里
                <w:br/>
                5、资深专业船长和水手为您免费提供全程贴心服务；
                <w:br/>
                6、 返航：摆脱平日繁冗复杂的生活，在海上，真正拥抱自然，大海中行船；
                <w:br/>
                二、游艇注意事项：
                <w:br/>
                1、游艇出海后，因游客自身原因要求提前返航，费用不退；
                <w:br/>
                2、如出海当天超过预定时间10分钟未到，视为自动放弃，费用不予退还；
                <w:br/>
                3、游艇所含内容为打包销售，具体项目开放情况视当天商家安排，如包含项目船上未安排，请现场咨询船上工作人员进行协调，各别项目没有体验的或因天气海浪原因提前返航的不作任何退费，请谅解。
                <w:br/>
                三、直升机体验游玩限制：
                <w:br/>
                1、孕妇、高血压、心脏病患者及65岁以上老人不接受预定；
                <w:br/>
                2、本着坐满起飞及配载平衡的原则，公司有权力对乘客进行拼组、重新分组等协调搭配，乘客应当予以配合（如:罗宾逊R44机型单个体重承载重量不超于100KG，Bell407机型单个体重承载重量不超于150KG；
                <w:br/>
                交通：空调旅游车
                <w:br/>
                景点：【直升机体验】【贵族帆船出海】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参考酒店：三亚中心皇冠假日酒店或不低于以上标准质量的备选酒店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酒店享用自助早餐 
                <w:br/>
                上午：自由活动，中午12：00前酒店退房，后前往【亚特兰蒂斯酒店】等候办理入住酒店。
                <w:br/>
                根据酒店规定，入住时间为 15：00以后，离店时间为正午 12：00之前，如提前入住或推迟离店，均须酌情加收一定的费用。（您可以先将行李寄存在前台，稍安勿躁，自由活动）
                <w:br/>
                亚特兰蒂斯酒店以柏拉图描绘的理想国“亚特兰蒂斯”命名，巴哈马亚特兰蒂斯酒店、迪拜棕榈岛亚特兰蒂斯酒店，皆是极尽奢华、精致之作。 在这里，你可以拥抱阳光沙滩，吃遍寰球美食，玩转亚特兰蒂斯水世界，探秘失落的空间水族馆，留下您的夏日限定记忆！
                <w:br/>
                入住酒店客人可免费无限畅游【亚特兰蒂斯失落的空间水族馆】及【亚特兰蒂斯水世界】
                <w:br/>
                前往失落的空间水族馆开启一段探索之旅，沿着交错的迷宫隧道和主题鲜明的走廊，走近失落的乌托邦文明，探寻隐藏在海底千年的王国遗迹。这里陈列了30多个大小各异的展示池，也是86,000尾海洋生物的家园，囊括逾280种淡水和海水生物，为人们呈现了叹为观止的海底世界！沿着交错的迷宫隧道和主题鲜明的走廊，开启一段海底探索之旅。
                <w:br/>
                海洋，是亚特兰蒂斯度假区永恒的主题之一。亚特兰蒂斯水世界是全国唯一全年运营的水上公园。一波波清凉无比的欢乐浪潮，让您感受精彩绝伦的欢乐氛围！老少咸宜的亚特兰蒂斯水世界是全年开放，惊险刺激的骇浪骑士、飓风之眼，亲水欢乐的章鱼竞速、怒海过山车……还有海神塔久负盛名的“放手一搏”，带你从24米高的滑道，冲入数十只鲨鱼的鲨鱼池！或者带上漂浮圈，去漂流河享悠闲，去造浪池跳浪，或是体验与鲨鱼一墙之隔的神奇吧！
                <w:br/>
                交通：空调旅游车
                <w:br/>
                景点：免费无限畅游【亚特兰蒂斯失落的空间水族馆】【亚特兰蒂斯水世界】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参考酒店：海棠湾亚特兰蒂斯酒店（海景房）或不低于以上标准质量的备选酒店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您的时间您做主，睡到自然醒，酒店享用自助早餐后，全天自由活动，园内可游玩到15点，具体时间以园内当天通知为准(温馨提示：请您于12：00之前退房，如超时，多出费用请自行酒店前台现付）。晚上根据返程航班时间司机安排送机，结束您愉快的海南之行。
                <w:br/>
                温馨提醒：
                <w:br/>
                1、如果您是晚些的航班，您可以走在三亚的大街小巷，品尝美味海鲜，或在当地超市购买新鲜的水果，椰子糖、咖啡等土特产，作为礼物送给亲朋好友
                <w:br/>
                2、请您自由活动期间注意安全，同时掌握好时间，保持手机畅通以便送机人员联系，不要误了赶飞机的时间!
                <w:br/>
                3、海南部份景区内设的购物商场，属于景区自行商业行为，不属于旅行社安排的购物商店，旅行社不承担相关责任，游客可自主选择；
                <w:br/>
                4、因航空公司或天气的原因，飞机延误或取消航班导致的延住酒店、用餐、交通等费用问题，需客人自理；
                <w:br/>
                5、因团队价格为打包优惠价格，持军官证、记者证、老年证、导游证等证件以及60岁及以上的游客，不做任何减免和优惠；
                <w:br/>
                6、以上行程、景点游览顺序仅供参考，具体视天气及游客实际游览情况而定；
                <w:br/>
                交通：空调旅游车/飞机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超豪华酒店标准双人间，不提供自然单间，出现单男单女，需补单房差，海南是旅游度假城市，硬件软件服务上和广州还是有所差距，如入住当晚房间有问题，请及时通知前台处理，过后不作处理，请团友谅解。如遇旺季酒店房满或政府征收等情形，旅行社会有权另外安排至不低于所列酒店标准的同类型酒店，变更酒店不再另行通知游客。
                <w:br/>
                3、用餐：含3早（酒店房含早，不用不退），正餐自理。
                <w:br/>
                4、用车：司机兼导游服务，当地用车将根据团队人数安排空调旅游车，保证一人一正座。
                <w:br/>
                5、门票：成人含景点第一道大门票（不含景点小门票、个人消费及行程上自理的项目），赠送项目如因特殊原因不能成行，不做退款。此行程为综合优惠包价产品，若持学生证、军官证、长者证、记者证、教师证等有效证件我司不再进行任何差额退减优惠；
                <w:br/>
                6、2-11周岁儿童：1.2米以下含往返机票、车位、早餐以及门票；不占床，不含超高费用。超高儿童现场补门票以景区规定金额为准，非团队政策有可能高于儿童门票价格请知悉；
                <w:br/>
                7、婴儿：2岁以下婴儿不含任何费用，大交通由家长自理；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2、未含个人投保的旅游意外保险、航空保险费，建议游客视个人情况，选择合适的旅游个人意外险；
                <w:br/>
                3、不含广州市区到广州机场接送，机场集中，机场散团，不含全陪及当地导游，且自由活动期间无导游/司机服务，请知悉；
                <w:br/>
                4、不含园内娱乐项目/园中园费用等，客人可根据自身情况考虑是否消费；
                <w:br/>
                5、部分景区不含电瓶车，游客可选择乘坐电瓶车或徒步游览，不影响正常的游览参观；
                <w:br/>
                6、小童不占床位，儿童超高门票自理（小孩票高度以当地景区公布为准，若超高请自行在当地自行购买门票）；
                <w:br/>
                7、行程中途经的休息站、加油站、公共卫生间等地停留仅供休息和方便之用，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1、此产品2人起订，出发日期可与旅行社协商而定，如报名人数不足2成人时无法成团，或遇特殊情况（如：团队特惠机位取消或游客临时退团造成不成团等） 致使团队无法按期出行，我社提前 3 天通知游客，游客可根据自身情况改线或改期出发， 如不能更改出游计划，我社将全额退还已交团费。
                <w:br/>
                【接待社：海南风光假日旅行社有限公司，许可证号：L-HAN00031】
                <w:br/>
                2、在不影响原行程游玩标准及游览景点的前提下，根据航空公司机票或火车票出票时间调整出入港口及行程游玩顺序。具体的行程游览顺序将根据航班安排的首末站城市最终确定，同意并接受旅行社安排，行程游览顺序或用餐安排将根据游玩期间实际情况最终确认，如有调整由当地导游/司机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 损失费用（机票、火车票、门票、酒店、车费分摊等，我社不提供机票报销单据，客人可自行前往航空公司办理），特此说明；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9、海口/三亚地区是当地旅游度假城市，硬件及软件服务均与沿海发达的广州存在一定差距， 请团友谅解。如遇旺季酒店房满或政府征收等情形，旅行社会另外安排至不低于所列酒店标准的同类型酒店或行程上指定酒店；
                <w:br/>
                10、请团友注意保管好自己的财物，如发生丢失旅行社不承担责任；
                <w:br/>
                11、请各位团友在团队结束后，认真阅读及填写导游/司机提供的旅游质量意见书，意见书将作为我社处理在当地发生的旅游投诉的重要依据；
                <w:br/>
                12、请客人携带身份证原件出发，以备检查，如因缺少证件造成的差额或损失，由客人自理，敬请留意；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15、请游客（报名人及报名人代表之参团的全体同行人），报名时认真阅读此行程每一点，一经报名，双方签字或盖章之日起，即表明合同及行程签订人及同行人已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1、出发时请务必携带有效证件！成人带身份证原件，小孩带身份证原件/户口本原件；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4、酒店有一次性用品提供，为支持环保，建议客人自带洗刷用品！
                <w:br/>
                5、当地外出宵夜吃海鲜的游客要注意，海鲜大排档，会有短斤缺两的情况，请小心提防价格陷阱；
                <w:br/>
                6、海南水果丰富、景区或酒店附近街摊有售,请游客切勿购买开刀水果，以防腹泻。吃海鲜后，一小时内不要食用冷饮、西瓜等食品，同时请自备常用药品；
                <w:br/>
                7、珊瑚、玳瑁等国家保护生物严禁携带乘机，请切勿购买；
                <w:br/>
                8、基于旅游体验的特殊性，若客人在行程中对任何旅游服务质量存有异议，请立即向导游/司机提出，以便旅行社能及时核查及采取补救措施，若客人没有及时提出或擅自解决而导致旅行社错过补救解决机会的，由此产生的扩大损失由客人自行承担。
                <w:br/>
                <w:br/>
                【安全常识】：
                <w:br/>
                1、旅游是一项具有风险的活动，因此旅游者应根据自己的年龄，身体状况选择适合自己的旅游线路和游览活动，建议年龄较大或患有高血压，心脏病，糖尿病等身体疾病的人不要单独参团旅游，如参加旅游活动的，应征得医生或家属子女同意并备好相应药品，如因自身原因发生意外，责任自负；
                <w:br/>
                2、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3、晚上尽量减少外出，如果一定要外出，请携带好酒店名片，自由活动期间发生财产及人身安全等问题，与旅行社无关，安全责任由客人自负。
                <w:br/>
                4、旅览途中请遵守当地民俗民风、当地的管理规定和旅游秩序，文明出行； 
                <w:br/>
                5、慎重选择园内娱乐项目：根据自身情况选择能够控制风险的自选项目，如有心脏病、高血压、恐高症等，勿选择刺激性或高风险活动。潜水/快艇等高空、高速、水上、水下高风险活动，更具危险性，请充分了解活动知识，服从指挥，建议另购特定保险；
                <w:br/>
                6、做好个人防护，备好相应服装鞋帽，做好防晒、防蚊虫、防暑降温等工作，晕车的旅游者，备好有效药物，旅途中有不良反应，及时与导游说明情况；
                <w:br/>
                7、航班问题提醒：旅行社对航班因运力、天气等因素延误、变更、取消等无法掌控，如遇此种情况，旅行社将尽力避免损失扩大，并与航空公司协调。旅行社可能因此将对行程做出相应调整，届时敬请旅游者配合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2026-04-02T00:32:03+08:00</dcterms:created>
  <dcterms:modified xsi:type="dcterms:W3CDTF">2026-04-02T00:32:03+08:00</dcterms:modified>
</cp:coreProperties>
</file>

<file path=docProps/custom.xml><?xml version="1.0" encoding="utf-8"?>
<Properties xmlns="http://schemas.openxmlformats.org/officeDocument/2006/custom-properties" xmlns:vt="http://schemas.openxmlformats.org/officeDocument/2006/docPropsVTypes"/>
</file>